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504" w:rsidRPr="00706511" w:rsidRDefault="00FE0504" w:rsidP="00A100CE">
      <w:pPr>
        <w:pStyle w:val="81ErlUeberschrZ"/>
      </w:pPr>
      <w:bookmarkStart w:id="0" w:name="_GoBack"/>
      <w:r w:rsidRPr="00706511">
        <w:t>Erläuterungen</w:t>
      </w:r>
    </w:p>
    <w:p w:rsidR="00FE0504" w:rsidRPr="00706511" w:rsidRDefault="00FE0504" w:rsidP="00A100CE">
      <w:pPr>
        <w:pStyle w:val="81ErlUeberschrZ"/>
      </w:pPr>
      <w:r w:rsidRPr="00706511">
        <w:t>Allgemeiner Teil</w:t>
      </w:r>
    </w:p>
    <w:p w:rsidR="00FE0504" w:rsidRPr="00706511" w:rsidRDefault="00FE0504" w:rsidP="00A100CE">
      <w:pPr>
        <w:pStyle w:val="83ErlText"/>
      </w:pPr>
      <w:r w:rsidRPr="00706511">
        <w:t>Durch die Novelle des Tierschutzgesetzes, BGBl. I Nr. 61/2017, wurde die Verordnungsermächtigung in § 29 Abs. 4 TSchG, die sich ursprünglich ausschließlich auf die Festlegung näherer Bestimmungen über die Mindestanforderungen für Tierheime bezog, auf Tierheime, Tierpensionen, Tierasyle und Gnadenhöfe ausgedehnt. Die Bestimmungen über die Mindestanforderungen für Tierheime sind derzeit in der Tierheim-Verordnung, BGBl. II Nr. 490/2004, geregelt.</w:t>
      </w:r>
    </w:p>
    <w:p w:rsidR="00FE0504" w:rsidRPr="00706511" w:rsidRDefault="00FE0504" w:rsidP="00A100CE">
      <w:pPr>
        <w:pStyle w:val="83ErlText"/>
      </w:pPr>
      <w:r w:rsidRPr="00706511">
        <w:t>Weiters bezieht sich die Verordnungsermächtigung in § 31 Abs. 3 TSchG nunmehr nicht nur auf Vorschriften über die Haltung von Tieren im Rahmen gewerblicher Tätigkeiten (derzeit in der Tierhaltungs-Gewerbeverordnung, BGBl. II Nr. 487/2004, geregelt), sondern auch auf die Haltung von Tieren im Rahmen wirtschaftlicher, ausgenommen land- und forstwirtschaftlicher, Tätigkeiten. Dies betrifft beispielsweise Tierschutzvereine, welche Tierhaltungen haben bzw. betreiben oder Züchter, die nicht lediglich in geringem Umfang tätig sind (mit einer Abgrenzung zwischen meldepflichtigen Hobbyzüchtern und bewilligungspflichtigen, wirtschaftlich tätigen Züchtern hat sich der Vollzugsbeirat in seiner Sitzung vom 31. Mai 2017 beschäftigt, und Zahlen für unterschiedliche Tierarten festgelegt, bei denen die Vermutung einer bewilligungspflichtigen Tätigkeit vorliegt; dies wäre im Einzelfall bei der zuständigen Behörde zu ermitteln).</w:t>
      </w:r>
    </w:p>
    <w:p w:rsidR="00FE0504" w:rsidRPr="00706511" w:rsidRDefault="00FE0504" w:rsidP="00A100CE">
      <w:pPr>
        <w:pStyle w:val="83ErlText"/>
      </w:pPr>
      <w:r w:rsidRPr="00706511">
        <w:t>Ziel ist es, Begrifflichkeiten klar darzulegen sowie klarzustellen, für welche Tätigkeiten bzw. Einrichtungen welche rechtlichen Anforderungen gelten.</w:t>
      </w:r>
    </w:p>
    <w:p w:rsidR="00FE0504" w:rsidRPr="00B7305E" w:rsidRDefault="00FE0504" w:rsidP="00A100CE">
      <w:pPr>
        <w:pStyle w:val="83ErlText"/>
        <w:rPr>
          <w:b/>
        </w:rPr>
      </w:pPr>
      <w:r w:rsidRPr="00B7305E">
        <w:rPr>
          <w:b/>
        </w:rPr>
        <w:t>Ausdrücklich klargestellt wird auch, dass ohne eine ausdrücklich anderslautende Regelung, zumindest die Haltungsanforderungen der 1. bzw. 2. Tierhaltungsverordnung zu erfüllen sind.</w:t>
      </w:r>
    </w:p>
    <w:p w:rsidR="00FE0504" w:rsidRPr="00706511" w:rsidRDefault="00FE0504" w:rsidP="00A100CE">
      <w:pPr>
        <w:pStyle w:val="83ErlText"/>
      </w:pPr>
      <w:r w:rsidRPr="00706511">
        <w:t xml:space="preserve">Seit der TSchG-Novelle </w:t>
      </w:r>
      <w:r>
        <w:t xml:space="preserve">2017 </w:t>
      </w:r>
      <w:r w:rsidRPr="00706511">
        <w:t xml:space="preserve">lautet § 31 Abs. 1 </w:t>
      </w:r>
      <w:r>
        <w:t xml:space="preserve">TSchG </w:t>
      </w:r>
      <w:r w:rsidRPr="00706511">
        <w:t>folgendermaßen:</w:t>
      </w:r>
    </w:p>
    <w:p w:rsidR="00FE0504" w:rsidRPr="007566C9" w:rsidRDefault="00FE0504" w:rsidP="00A100CE">
      <w:pPr>
        <w:pStyle w:val="83ErlText"/>
        <w:rPr>
          <w:i/>
        </w:rPr>
      </w:pPr>
      <w:r w:rsidRPr="007566C9">
        <w:rPr>
          <w:i/>
        </w:rPr>
        <w:t>„Die Haltung von Tieren im Rahmen einer gewerblichen Tätigkeit (§ 1 der Gewerbeordnung 1994, BGBl. Nr. 194/1994) oder im Rahmen einer sonstigen wirtschaftlichen Tätigkeit, ausgenommen die Haltung von in § 24 Abs. 1 Z 1 genannten Tieren sowie von anderen Haustieren im Rahmen der Land- und Forstwirtschaft, bedarf einer Bewilligung nach § 23.“</w:t>
      </w:r>
    </w:p>
    <w:p w:rsidR="00FE0504" w:rsidRPr="00706511" w:rsidRDefault="00FE0504" w:rsidP="00A100CE">
      <w:pPr>
        <w:pStyle w:val="83ErlText"/>
      </w:pPr>
      <w:r w:rsidRPr="00706511">
        <w:t>Die Verordnungsermächtigung in Abs. 3 leg.cit lautet:</w:t>
      </w:r>
    </w:p>
    <w:p w:rsidR="00FE0504" w:rsidRPr="00706511" w:rsidRDefault="00FE0504" w:rsidP="00A100CE">
      <w:pPr>
        <w:pStyle w:val="83ErlText"/>
      </w:pPr>
      <w:r w:rsidRPr="00043524">
        <w:rPr>
          <w:i/>
        </w:rPr>
        <w:t xml:space="preserve">„Die Bundesministerin/der Bundesminister </w:t>
      </w:r>
      <w:r w:rsidR="005B0F43">
        <w:rPr>
          <w:i/>
        </w:rPr>
        <w:t xml:space="preserve">für Arbeit, Soziales, Gesundheit und Konsumentenschutz </w:t>
      </w:r>
      <w:r w:rsidRPr="00043524">
        <w:rPr>
          <w:i/>
        </w:rPr>
        <w:t xml:space="preserve">hat im Einvernehmen mit der Bundesministerin/dem Bundesminister für </w:t>
      </w:r>
      <w:r w:rsidR="005B0F43">
        <w:rPr>
          <w:i/>
        </w:rPr>
        <w:t>Digitalisierung</w:t>
      </w:r>
      <w:r w:rsidRPr="00043524">
        <w:rPr>
          <w:i/>
        </w:rPr>
        <w:t xml:space="preserve"> und Wirtschaft</w:t>
      </w:r>
      <w:r w:rsidR="005B0F43">
        <w:rPr>
          <w:i/>
        </w:rPr>
        <w:t>sstandort</w:t>
      </w:r>
      <w:r w:rsidRPr="00043524">
        <w:rPr>
          <w:i/>
        </w:rPr>
        <w:t xml:space="preserve"> unter Bedachtnahme auf die Zielsetzung und die sonstigen Bestimmungen dieses Bundesgesetzes sowie den anerkannten Stand der wissenschaftlichen Erkenntnisse durch Verordnung Vorschriften über die Haltung von Tieren im Rahmen wirtschaftlicher oder gewerblicher, ausgenommen land- und forstwirtschaftlicher Tätigkeiten, insbesondere auch über die von den mit der Tierhaltung beschäftigten Personen nachzuweisende Ausbildung, zu erlassen.“</w:t>
      </w:r>
    </w:p>
    <w:p w:rsidR="00FE0504" w:rsidRPr="00706511" w:rsidRDefault="00FE0504" w:rsidP="00A100CE">
      <w:pPr>
        <w:pStyle w:val="83ErlText"/>
      </w:pPr>
      <w:r w:rsidRPr="00706511">
        <w:t>Um einerseits die den Tierheimen und gewerblichen bzw. gemäß § 31 Abs. 1 TSchG sonstig wirtschaftlich tätigen Einrichtungen gemeinsamen Bestimmungen in einer gemeinsamen Verordnung darstellen zu können und andererseits die übrigen durch die TSchG-Novelle notwendig gewordenen Bestimmungen übersichtlich zusammenzufassen, wird anstelle von zwei Verordnungsnovellen (Tierhalte-Gewerbeverordnung und Tierheim-Verordnung) eine neue Verordnung erstellt und als „Tierschutz-Sonderhaltungsverordnung“ bezeichnet.</w:t>
      </w:r>
    </w:p>
    <w:p w:rsidR="00FE0504" w:rsidRPr="00706511" w:rsidRDefault="00FE0504" w:rsidP="00A100CE">
      <w:pPr>
        <w:pStyle w:val="83ErlText"/>
      </w:pPr>
      <w:r w:rsidRPr="00706511">
        <w:t>Eine weitere, durch die TSchG –Novelle eingeführte Bestimmung enthält § 31a TSchG:</w:t>
      </w:r>
    </w:p>
    <w:p w:rsidR="00FE0504" w:rsidRPr="00706511" w:rsidRDefault="00FE0504" w:rsidP="00A100CE">
      <w:pPr>
        <w:pStyle w:val="83ErlText"/>
      </w:pPr>
      <w:r w:rsidRPr="00043524">
        <w:rPr>
          <w:i/>
        </w:rPr>
        <w:t>„Wer Tiere wiederholt aufnimmt, weitergibt, selbst vermittelt oder für andere vermittelt, ohne eine gemäß § 29 oder gemäß § 31 bewilligte Einrichtung zu sein, muss dies vor Aufnahme der Tätigkeit der Behörde melden. Wird anlässlich einer Kontrolle festgestellt, dass die Haltungsbedingungen nicht den Anforderungen dieses Gesetzes oder einer aufgrund dieses Gesetzes erlassenen Verordnung entsprechen, hat die Behörde die Setzung entsprechender Maßnahmen innerhalb einer angemessenen Frist vorzuschreiben. Kommt der Halter dem innerhalb der von der Behörde gesetzten Frist nicht nach, hat die Behörde § 23 Abs. 2 und 3 sinngemäß anzuwenden.“</w:t>
      </w:r>
    </w:p>
    <w:p w:rsidR="00FE0504" w:rsidRPr="00706511" w:rsidRDefault="00FE0504" w:rsidP="00A100CE">
      <w:pPr>
        <w:pStyle w:val="83ErlText"/>
      </w:pPr>
      <w:r w:rsidRPr="00706511">
        <w:t xml:space="preserve">Hiermit sind die als sogenannte „Pflegestellen“ bekannten Einrichtungen gemeint, die in der gegenständlichen Verordnung nun auch als solche bezeichnet werden und auch als Außenstellen eines Tierheimes, oder einer sonstigen wirtschaftlich tätigen Einrichtung iSd § 31 Abs. 1 tätig sein können. Sind Pflegestellen als Außenstellen tätig, so können die von der Kooperation umfassten Tiere von den BetreiberInnen der Tierheime oder der nach § 31 Abs 1 bewilligten Einrichtungen  (z.B. wirtschaftlich </w:t>
      </w:r>
      <w:r w:rsidRPr="00706511">
        <w:lastRenderedPageBreak/>
        <w:t>tätige Tierschutzorganisationen) öffentlich im Sinne des § 8a Abs. 2 TSchG feilgehalten, feilgeboten oder zum Kauf bzw. zur Abgabe angeboten werden.</w:t>
      </w:r>
    </w:p>
    <w:p w:rsidR="00FE0504" w:rsidRPr="00706511" w:rsidRDefault="00FE0504" w:rsidP="00A100CE">
      <w:pPr>
        <w:pStyle w:val="83ErlText"/>
      </w:pPr>
      <w:r w:rsidRPr="00706511">
        <w:t>Der vom Tierschutzrat in seiner 34. Sitzung am 21.</w:t>
      </w:r>
      <w:r>
        <w:t xml:space="preserve"> März </w:t>
      </w:r>
      <w:r w:rsidRPr="00706511">
        <w:t xml:space="preserve">2017 einstimmig beschlossene Vorschlag zur Änderung der Tierhaltungs-Gewerbeverordnung (TH-GewV) wurde ebenso berücksichtigt, indem insbesondere die Tabelle in Anlage 1, Punkt 1. dementsprechend geändert wurde. </w:t>
      </w:r>
    </w:p>
    <w:p w:rsidR="00FE0504" w:rsidRPr="00706511" w:rsidRDefault="00FE0504" w:rsidP="00A100CE">
      <w:pPr>
        <w:pStyle w:val="81ErlUeberschrZ"/>
      </w:pPr>
      <w:r w:rsidRPr="00706511">
        <w:t>Besonderer Teil</w:t>
      </w:r>
    </w:p>
    <w:p w:rsidR="00FE0504" w:rsidRPr="00706511" w:rsidRDefault="00FE0504" w:rsidP="00A100CE">
      <w:pPr>
        <w:pStyle w:val="82ErlUeberschrL"/>
      </w:pPr>
      <w:r w:rsidRPr="00706511">
        <w:t xml:space="preserve">Zu § 1: </w:t>
      </w:r>
    </w:p>
    <w:p w:rsidR="00FE0504" w:rsidRDefault="00FE0504" w:rsidP="00A100CE">
      <w:pPr>
        <w:pStyle w:val="82ErlUeberschrL"/>
        <w:rPr>
          <w:b w:val="0"/>
        </w:rPr>
      </w:pPr>
      <w:r w:rsidRPr="00043524">
        <w:rPr>
          <w:b w:val="0"/>
        </w:rPr>
        <w:t>§ 1 definiert den Anwendungsbereich</w:t>
      </w:r>
      <w:r>
        <w:rPr>
          <w:b w:val="0"/>
        </w:rPr>
        <w:t>.</w:t>
      </w:r>
      <w:r w:rsidRPr="00043524">
        <w:rPr>
          <w:b w:val="0"/>
        </w:rPr>
        <w:t xml:space="preserve"> Die Tierschutz-Sonderhaltungsverordnung gliedert sich in sieben Abschnitte und enthält Bestimmungen betreffend die Mindestanforderungen für die Haltung von Tieren in einem Tierheim, einer Tierpension, einem Tierasyl oder einem Gnadenhof sowie im Rahmen einer gewerblichen oder sonstigen wirtschaftlichen Tätigkeit (z.B.: Zoofachhandlungen, Tierhaltung von Tierschutzvereinen, die Tiere gegen sog. „Schutzgebühren“ oder Aufwandsersatz weitervermitteln</w:t>
      </w:r>
      <w:r>
        <w:rPr>
          <w:b w:val="0"/>
        </w:rPr>
        <w:t>,</w:t>
      </w:r>
      <w:r w:rsidRPr="00043524">
        <w:rPr>
          <w:b w:val="0"/>
        </w:rPr>
        <w:t xml:space="preserve"> sowie Züchterinnen bzw. Züchter, die nicht lediglich in geringem Umfang tätig sind).</w:t>
      </w:r>
    </w:p>
    <w:p w:rsidR="00D51BF3" w:rsidRDefault="00D51BF3" w:rsidP="00A100CE">
      <w:pPr>
        <w:pStyle w:val="83ErlText"/>
      </w:pPr>
      <w:r>
        <w:t xml:space="preserve">Der Vollzugsbeirat hat zur Vermutung der „Gewerbsmäßigkeit“ bereits eine Auslegung getroffen, die einen einheitlichen Vollzug in den Bundesländern sicherstellt.. </w:t>
      </w:r>
    </w:p>
    <w:p w:rsidR="005B0F43" w:rsidRDefault="00FE0504" w:rsidP="00A100CE">
      <w:pPr>
        <w:pStyle w:val="83ErlText"/>
      </w:pPr>
      <w:r w:rsidRPr="00EE20AE">
        <w:t>Eine „sonstige wirtschaftliche Tätigkeit“ liegt nach den Auslegungen des Vollzugsbeirates auch dann vor, wenn keine Gewinnerzielungsabsicht gegeben ist, dh. auch bei caritativen Einrichtungen, bei denen die Tiere üblicherweise gegen eine Geldsumme als „Schutzgebühr“ weitergegeben werden (diese Beträge werden laut üblicher Auskunft der Betreiber dann meist für die „Tierschutzarbeit“ verwendet). Nach ständiger Rechtsprechung des EUGH zur Binnenmarktpolitik Art 43 AEUV liegt der ausschlaggebende Faktor, auf Grund dessen eine Tätigkeit als wirtschaftliche Tätigkeit angesehen werden kann, in der Tatsache begründet, dass sie nicht ohne eine Gegenleistung erbracht wird; in diesem Fall erfolgt die Weitergabe des Tieres sowie die Weitergabe des Eigentums-oder auch nur Besitzrechtes am Tier gegen die Forderung und Entgegennahme der „Schutzgebühr“.</w:t>
      </w:r>
    </w:p>
    <w:p w:rsidR="00FE0504" w:rsidRPr="005B0F43" w:rsidRDefault="00FE0504" w:rsidP="005B0F43">
      <w:pPr>
        <w:pStyle w:val="82ErlUeberschrL"/>
      </w:pPr>
      <w:r w:rsidRPr="005B0F43">
        <w:t xml:space="preserve">Zu § 2: </w:t>
      </w:r>
    </w:p>
    <w:p w:rsidR="00FE0504" w:rsidRPr="00F51395" w:rsidRDefault="00FE0504" w:rsidP="00A100CE">
      <w:pPr>
        <w:pStyle w:val="83ErlText"/>
        <w:rPr>
          <w:b/>
        </w:rPr>
      </w:pPr>
      <w:r w:rsidRPr="00F51395">
        <w:t xml:space="preserve">Die Begriffsbestimmung zu „Unterkunft“ wurde von der TH-GewV, BGBl. II Nr. 487/2004, übernommen. Der Begriff der sogenannten „Pflegestellen“, die in § 31a TSchG geregelt sind und insbesondere als Außenstellen eines Tierheimes oder einer sonstig wirtschaftlich tätigen und nach § 31 Abs. 1 genehmigten Haltung tätig sein können, wird iSd § 31a TSchG definiert. </w:t>
      </w:r>
      <w:r w:rsidRPr="00F51395">
        <w:rPr>
          <w:b/>
        </w:rPr>
        <w:t>Für die Haltung von Tieren in Pflegestellen sind die Mindestanforderungen der 1. und 2. Tierhaltungsverordnungen einzuhalten.</w:t>
      </w:r>
    </w:p>
    <w:p w:rsidR="00FE0504" w:rsidRPr="00706511" w:rsidRDefault="00FE0504" w:rsidP="00A100CE">
      <w:pPr>
        <w:pStyle w:val="82ErlUeberschrL"/>
      </w:pPr>
      <w:r w:rsidRPr="00706511">
        <w:t>Zu § 3:</w:t>
      </w:r>
    </w:p>
    <w:p w:rsidR="00FE0504" w:rsidRPr="00706511" w:rsidRDefault="00FE0504" w:rsidP="00A100CE">
      <w:pPr>
        <w:pStyle w:val="83ErlText"/>
      </w:pPr>
      <w:r w:rsidRPr="00706511">
        <w:t xml:space="preserve">In § 3 wird festgehalten, dass die Mindestanforderungen der 1. bzw. der 2. Tierhaltungsverordnung gelten, sofern für die Haltung von Tieren in dieser Verordnung </w:t>
      </w:r>
      <w:r>
        <w:t>keine</w:t>
      </w:r>
      <w:r w:rsidRPr="00706511">
        <w:t xml:space="preserve"> </w:t>
      </w:r>
      <w:r>
        <w:t xml:space="preserve">Abweichungen oder anderslautenden Regeln </w:t>
      </w:r>
      <w:r w:rsidRPr="00706511">
        <w:t xml:space="preserve">speziell festgelegt </w:t>
      </w:r>
      <w:r>
        <w:t>sind</w:t>
      </w:r>
      <w:r w:rsidRPr="00706511">
        <w:t>.</w:t>
      </w:r>
    </w:p>
    <w:p w:rsidR="00FE0504" w:rsidRPr="00706511" w:rsidRDefault="00FE0504" w:rsidP="00A100CE">
      <w:pPr>
        <w:pStyle w:val="82ErlUeberschrL"/>
      </w:pPr>
      <w:r w:rsidRPr="00706511">
        <w:t>Zu §§ 4 bis 10:</w:t>
      </w:r>
    </w:p>
    <w:p w:rsidR="00FE0504" w:rsidRPr="00706511" w:rsidRDefault="00FE0504" w:rsidP="00A100CE">
      <w:pPr>
        <w:pStyle w:val="83ErlText"/>
      </w:pPr>
      <w:r w:rsidRPr="00706511">
        <w:t>Der zweite Abschnitt des gegenständlichen Verordnungsentwurfs umfasst die §§ 4 bis 10 und regelt die Haltung von Tieren in Zoofach</w:t>
      </w:r>
      <w:r>
        <w:t>handlungen</w:t>
      </w:r>
      <w:r w:rsidRPr="00706511">
        <w:t xml:space="preserve"> und in vergleichbaren Einrichtungen, die Tiere zum Verkauf anbieten. Unter den letztgenannten Einrichtungen sind z.B. Baumärkte zu verstehen, die Tiere zum Verkauf anbieten. Die Bestimmungen wurden größtenteils von der TH-GewV übernommen.</w:t>
      </w:r>
    </w:p>
    <w:p w:rsidR="00FE0504" w:rsidRDefault="00FE0504" w:rsidP="00A100CE">
      <w:pPr>
        <w:pStyle w:val="83ErlText"/>
      </w:pPr>
      <w:r w:rsidRPr="00706511">
        <w:t>Festzuhalten ist, dass bei allen diesen Haltungen die 2. Tierhaltungsverordnung jedenfalls einzuhalten ist, sofern keine abweichenden Regelungen getroffen werden. Das heißt z.B., dass bei Vogelkäfigen und Volieren mindestens zwei Sitzstangen aus Holz oder Ästen unterschiedlicher Stärke so anzubringen sind, dass eine Verschmutzung der Futter- und Wasserbehälter verhindert wird.</w:t>
      </w:r>
    </w:p>
    <w:p w:rsidR="00FE0504" w:rsidRPr="00706511" w:rsidRDefault="00FE0504" w:rsidP="00A100CE">
      <w:pPr>
        <w:pStyle w:val="83ErlText"/>
      </w:pPr>
      <w:r>
        <w:t>Für Hunde und Katzen, die in diesen Einrichtungen gehalten werden, enthält § 8 spezielle Regelungen, wobei hier insbesondere betont werden muss, dass die tierschutzkonforme Betreuung der Tiere (hiezu zählen selbstverständlich auch Auslauf und Sozialkontakt) auch außerhalb der Geschäftszeiten gewährleistet sein muss. Ebenso ist eine tierärztliche Betreuung sicherzustellen. Eine Identifizierung der dort gehaltenen Hunde hat jedenfalls durch die einmalig vergebene Chipnummer (§ 24a TSchG) zu erfolgen.</w:t>
      </w:r>
    </w:p>
    <w:p w:rsidR="00FE0504" w:rsidRPr="00706511" w:rsidRDefault="00FE0504" w:rsidP="00A100CE">
      <w:pPr>
        <w:pStyle w:val="82ErlUeberschrL"/>
      </w:pPr>
      <w:r w:rsidRPr="00706511">
        <w:t>Zu § 6 Abs. 4:</w:t>
      </w:r>
    </w:p>
    <w:p w:rsidR="00FE0504" w:rsidRPr="00706511" w:rsidRDefault="00FE0504" w:rsidP="00A100CE">
      <w:pPr>
        <w:pStyle w:val="83ErlText"/>
      </w:pPr>
      <w:r w:rsidRPr="00706511">
        <w:t xml:space="preserve">Der Begriff „straßenseitig“ aus der TH-GewV wurde auf Wunsch des Tierschutzrates nicht übernommen, weil sich Zoofachhandlungen nicht nur straßenseitig, sondern häufig in einem Einkaufszentrum befinden. Der 2. Satz des § 6 Abs. 4 TH-GewV, welcher durch Streichung des Begriffs „straßenseitig“ obsolet </w:t>
      </w:r>
      <w:r w:rsidRPr="00706511">
        <w:lastRenderedPageBreak/>
        <w:t>geworden ist, wurde gestrichen bzw. nicht in den Verordnungsentwurf übernommen. Da nunmehr jedes Schaustellen von Tieren in Schaufenstern verboten ist, muss dies ohnehin auch nach Geschäftsschluss eingehalten werden.</w:t>
      </w:r>
    </w:p>
    <w:p w:rsidR="00FE0504" w:rsidRPr="00706511" w:rsidRDefault="00FE0504" w:rsidP="00A100CE">
      <w:pPr>
        <w:pStyle w:val="82ErlUeberschrL"/>
      </w:pPr>
      <w:r w:rsidRPr="00706511">
        <w:t>Zu § 9:</w:t>
      </w:r>
    </w:p>
    <w:p w:rsidR="00FE0504" w:rsidRPr="00706511" w:rsidRDefault="00FE0504" w:rsidP="00A100CE">
      <w:pPr>
        <w:pStyle w:val="83ErlText"/>
      </w:pPr>
      <w:r w:rsidRPr="00706511">
        <w:t>Die Ergänzungen wurden auf Grund des Vorschlages des Tierschutzrates in der Sitzung vom 15.</w:t>
      </w:r>
      <w:r w:rsidR="005B0F43">
        <w:t> </w:t>
      </w:r>
      <w:r w:rsidRPr="00706511">
        <w:t>November 2016 eingefügt.</w:t>
      </w:r>
    </w:p>
    <w:p w:rsidR="00FE0504" w:rsidRPr="00706511" w:rsidRDefault="00FE0504" w:rsidP="00A100CE">
      <w:pPr>
        <w:pStyle w:val="82ErlUeberschrL"/>
      </w:pPr>
      <w:r w:rsidRPr="00706511">
        <w:t>Zu §§ 11 bis 15:</w:t>
      </w:r>
    </w:p>
    <w:p w:rsidR="00FE0504" w:rsidRDefault="00FE0504" w:rsidP="00A100CE">
      <w:pPr>
        <w:pStyle w:val="83ErlText"/>
      </w:pPr>
      <w:r w:rsidRPr="00706511">
        <w:t>Der dritte Abschnitt des Verordnungsentwurfes umfasst die §§ 11 bis 15 und regelt die Haltung von Tieren im Rahmen einer sonstigen wirtschaftlichen Tätigkeit.</w:t>
      </w:r>
    </w:p>
    <w:p w:rsidR="00FE0504" w:rsidRDefault="00FE0504" w:rsidP="00A100CE">
      <w:pPr>
        <w:pStyle w:val="83ErlText"/>
      </w:pPr>
      <w:r w:rsidRPr="00CA3EF6">
        <w:t xml:space="preserve">Eine „sonstige wirtschaftliche Tätigkeit“ liegt </w:t>
      </w:r>
      <w:r>
        <w:t>nach den Auslegungen des Vollzugsbeirates – wie bereits zu § 1 umfassend dargelegt – auch</w:t>
      </w:r>
      <w:r w:rsidRPr="00CA3EF6">
        <w:t xml:space="preserve"> dann vor, wenn keine Gewinnerzielungsabsicht gegeben ist</w:t>
      </w:r>
      <w:r>
        <w:t>.</w:t>
      </w:r>
    </w:p>
    <w:p w:rsidR="00FE0504" w:rsidRPr="00706511" w:rsidRDefault="00FE0504" w:rsidP="00A100CE">
      <w:pPr>
        <w:pStyle w:val="83ErlText"/>
      </w:pPr>
      <w:r>
        <w:t>Sinn der Bewilligung ist die Überprüfung der Voraussetzungen für eine tierschutzkonforme Haltung. Dabei kann die Behörde auch Auflagen und Bedingungen vorschreiben, um eine entsprechende Unterbringung sicherzustellen. Insbesondere ist dabei auch möglich, die Einbringung von Tieren zahlenmäßig derart zu beschränken, dass die Kapazitäten der Einrichtung in räumlicher und personeller Hinsicht nicht überfordert werden.</w:t>
      </w:r>
    </w:p>
    <w:p w:rsidR="00FE0504" w:rsidRPr="00706511" w:rsidRDefault="00FE0504" w:rsidP="00A100CE">
      <w:pPr>
        <w:pStyle w:val="83ErlText"/>
      </w:pPr>
      <w:r w:rsidRPr="00706511">
        <w:t>Hier nicht erwähnt sind solche Bestimmungen, die auf Grund tierseuchenrechtlicher Vorgaben von solchen Haltungen jedenfalls auch zu erfüllen sind. Beispielsweise müssen Hunde und Katzen, die aus dem Ausland stammen und in Österreich weitergegeben werden sollen, alle Anforderungen für das Verbringen außerhalb des Reiseverkehrs im Sinne der BVO 2008 bzw. bei Drittstaaten der VEVO 2008 erfüllen. Das heißt, solche Tiere müssen im innergemeinschaftlichen Handel zu einer genehmigten Betriebsstätte verbracht werden, an welcher sie amtstierärztlich kontrolliert werden können; bei Einfuhr aus Drittstaaten ist die Sendung ebenfalls an eine genehmigte Haltung zu verbringen, nachdem sie der grenztierärztlichen Kontrolle gestellt wurde.</w:t>
      </w:r>
    </w:p>
    <w:p w:rsidR="00FE0504" w:rsidRPr="00706511" w:rsidRDefault="00FE0504" w:rsidP="00A100CE">
      <w:pPr>
        <w:pStyle w:val="82ErlUeberschrL"/>
      </w:pPr>
      <w:r w:rsidRPr="00706511">
        <w:t>Zu § 11:</w:t>
      </w:r>
    </w:p>
    <w:p w:rsidR="00FE0504" w:rsidRPr="00706511" w:rsidRDefault="00FE0504" w:rsidP="00A100CE">
      <w:pPr>
        <w:pStyle w:val="83ErlText"/>
      </w:pPr>
      <w:r w:rsidRPr="00706511">
        <w:t xml:space="preserve">§ 11 legt die Mindestanforderungen an die räumliche Ausstattung einer Betriebsstätte einer sonstig wirtschaftlich tätigen Einrichtung fest. Diese muss – sofern die jeweiligen Tierarten untergebracht sind – über getrennte Unterkünfte für Hunde, Katzen und andere Tiere verfügen (Z 1) sowie die Möglichkeit zur vorübergehenden, getrennten Unterbringung kranker Tiere (Z 2) und einer getrennten Unterbringung untereinander unverträglicher Tiere (Z 3) vorweisen können. </w:t>
      </w:r>
    </w:p>
    <w:p w:rsidR="00FE0504" w:rsidRPr="00706511" w:rsidRDefault="00FE0504" w:rsidP="00A100CE">
      <w:pPr>
        <w:pStyle w:val="83ErlText"/>
      </w:pPr>
      <w:r w:rsidRPr="00706511">
        <w:t xml:space="preserve">Werden gleichzeitig Hunde und Katzen untergebracht, so muss jeweils eine getrennte Unterkunft für Katzen als auch für Hunde vorliegen. Ebenso muss eine eigene Unterkunft für andere Tiere vorliegen, wenn gleichzeitig Hunde und / oder Katzen gehalten werden. </w:t>
      </w:r>
    </w:p>
    <w:p w:rsidR="00FE0504" w:rsidRPr="00706511" w:rsidRDefault="00FE0504" w:rsidP="00A100CE">
      <w:pPr>
        <w:pStyle w:val="83ErlText"/>
      </w:pPr>
      <w:r w:rsidRPr="00706511">
        <w:t>Bei der getrennten Unterbringung untereinander unverträglicher Tiere muss es sich nicht unbedingt um baulich getrennte Räumlichkeiten handeln sofern durch andere Maßnahmen eine entsprechende Trennung sichergestellt ist (z.B.: Raumteiler, Sichtbarrieren etc.).</w:t>
      </w:r>
      <w:r w:rsidR="00AB00F5">
        <w:t xml:space="preserve"> Grundsätzlich können auch Wohnungen sowie sonstige private Unterkünfte als Betriebsstätte herangezogen werden. </w:t>
      </w:r>
    </w:p>
    <w:p w:rsidR="00FE0504" w:rsidRPr="00706511" w:rsidRDefault="00FE0504" w:rsidP="00A100CE">
      <w:pPr>
        <w:pStyle w:val="82ErlUeberschrL"/>
      </w:pPr>
      <w:r w:rsidRPr="00706511">
        <w:t>Zu § 1</w:t>
      </w:r>
      <w:r>
        <w:t>2</w:t>
      </w:r>
      <w:r w:rsidRPr="00706511">
        <w:t>:</w:t>
      </w:r>
    </w:p>
    <w:p w:rsidR="00FE0504" w:rsidRPr="00706511" w:rsidRDefault="00FE0504" w:rsidP="00A100CE">
      <w:pPr>
        <w:pStyle w:val="83ErlText"/>
      </w:pPr>
      <w:r w:rsidRPr="00706511">
        <w:t>§ 1</w:t>
      </w:r>
      <w:r>
        <w:t>2</w:t>
      </w:r>
      <w:r w:rsidRPr="00706511">
        <w:t xml:space="preserve"> regelt die Anforderungen an das Personal, das für die Betreuung der Tiere zur Verfügung steht. Regelmäßig und dauernd muss eine Person mit Kenntnissen über tiergerechte Tierhaltung in der Betriebsstätte tätig sein. Es wird hiermit klargestellt, dass nicht die strengen Anforderungen des § 10 (Fachkenntnisse der Betreuungspersonen in Zoofach</w:t>
      </w:r>
      <w:r>
        <w:t>handlungen</w:t>
      </w:r>
      <w:r w:rsidRPr="00706511">
        <w:t>) vorliegen müssen. Ausreichende Kenntnisse über tiergerechte Tierhaltung liegen insbesondere schon dann vor, wenn eine einjährige einschlägige, im Umgang mit lebenden Tieren bestehende Tätigkeit (hierzu zählen beispielsweise auch ehrenamtliche Tätigkeiten bei Vereinen oder private Erfahrungen) nachgewiesen werden kann. Diese Kenntnisse müssen bei allfälligen Kontrollen der Behörde glaubhaft gemacht werden können.</w:t>
      </w:r>
    </w:p>
    <w:p w:rsidR="00FE0504" w:rsidRPr="00706511" w:rsidRDefault="00FE0504" w:rsidP="00A100CE">
      <w:pPr>
        <w:pStyle w:val="83ErlText"/>
      </w:pPr>
      <w:r w:rsidRPr="00706511">
        <w:t>Änderungen beim Betreuungspersonal oder bei der Leitung sind der Bewilligungsbehörde jedenfalls unverzüglich mitzuteilen.</w:t>
      </w:r>
    </w:p>
    <w:p w:rsidR="00FE0504" w:rsidRDefault="00FE0504" w:rsidP="00A100CE">
      <w:pPr>
        <w:pStyle w:val="83ErlText"/>
      </w:pPr>
      <w:r w:rsidRPr="00706511">
        <w:t>Die Möglichkeit der Kooperation mit Pflegestellen als Außenstellen wurde neu aufgenommen. Diese Stellen und ihre Aufnahmekapazität sollten bereits im Zuge des Bewilligungsverfahrens bekanntgegeben werden</w:t>
      </w:r>
      <w:r>
        <w:t xml:space="preserve">; sofern die Kapazität der zu bewilligenden Haltungen vom Vorliegen solcher Stellen abhängt, müssen sie bereits bei Beantragung der Bewilligung als Teil des Projekts genannt werden. Damit ist sichergestellt, dass </w:t>
      </w:r>
      <w:r w:rsidRPr="00706511">
        <w:t xml:space="preserve">bei Kontrollen mit dem Hauptbetrieb </w:t>
      </w:r>
      <w:r>
        <w:t xml:space="preserve">auch die Außenstellen </w:t>
      </w:r>
      <w:r w:rsidRPr="00706511">
        <w:t>kontrolliert werden</w:t>
      </w:r>
      <w:r>
        <w:t xml:space="preserve"> können</w:t>
      </w:r>
      <w:r w:rsidRPr="00706511">
        <w:t>.</w:t>
      </w:r>
    </w:p>
    <w:p w:rsidR="00FE0504" w:rsidRPr="00706511" w:rsidRDefault="00FE0504" w:rsidP="00A100CE">
      <w:pPr>
        <w:pStyle w:val="82ErlUeberschrL"/>
      </w:pPr>
      <w:r w:rsidRPr="00706511">
        <w:lastRenderedPageBreak/>
        <w:t>Zu § 1</w:t>
      </w:r>
      <w:r>
        <w:t>3</w:t>
      </w:r>
      <w:r w:rsidRPr="00706511">
        <w:t>:</w:t>
      </w:r>
    </w:p>
    <w:p w:rsidR="00FE0504" w:rsidRDefault="00FE0504" w:rsidP="00A100CE">
      <w:pPr>
        <w:pStyle w:val="83ErlText"/>
      </w:pPr>
      <w:r w:rsidRPr="00706511">
        <w:t>§ 1</w:t>
      </w:r>
      <w:r>
        <w:t>3</w:t>
      </w:r>
      <w:r w:rsidRPr="00706511">
        <w:t xml:space="preserve"> legt die Mindestanforderungen an die Betreuung </w:t>
      </w:r>
      <w:r>
        <w:t xml:space="preserve">und Einbringung </w:t>
      </w:r>
      <w:r w:rsidRPr="00706511">
        <w:t>von Tieren in einer sonstig wirtschaftlich tätigen Einrichtung fest. Unter anderem sind Tiere vor Prädatoren und vor nachteiligen Einwirkungen durch Sonneneinstrahlung, Zugluft, Lärm, Geruch, Erschütterungen etc. zu schützen. Die Räumlichkeiten sind stets sauber zu halten, ein Betreuungsvertrag mit einer Tierärztin oder einem Tierarzt ist abzuschließen und eine tierärztliche Versorgung ist sicherzustellen .</w:t>
      </w:r>
    </w:p>
    <w:p w:rsidR="00FE0504" w:rsidRDefault="00FE0504" w:rsidP="00A100CE">
      <w:pPr>
        <w:pStyle w:val="83ErlText"/>
        <w:rPr>
          <w:color w:val="auto"/>
        </w:rPr>
      </w:pPr>
      <w:r w:rsidRPr="00D71A01">
        <w:rPr>
          <w:color w:val="auto"/>
        </w:rPr>
        <w:t>In der Einrichtung sind alle eingebrachten Tiere innerhalb von fünf Tagen – jedenfalls aber vor einer Weitergabe – zu untersuchen. Tiere, die im Inland übernommen werden (herrenlos aufgefundene, entlaufene, ausgesetzte oder abgenommene Tiere, welche von der Behörde gemäß § 3</w:t>
      </w:r>
      <w:r>
        <w:rPr>
          <w:color w:val="auto"/>
        </w:rPr>
        <w:t>0</w:t>
      </w:r>
      <w:r w:rsidRPr="00D71A01">
        <w:rPr>
          <w:color w:val="auto"/>
        </w:rPr>
        <w:t xml:space="preserve"> Abs. 1 TSchG übergeben werden,) müssen nicht in die bewilligte Haltung aufgenommen werden, sondern dürfen auch direkt an Pflegestellen untergebracht werden.</w:t>
      </w:r>
    </w:p>
    <w:p w:rsidR="00FE0504" w:rsidRPr="00D71A01" w:rsidRDefault="00FE0504" w:rsidP="00A100CE">
      <w:pPr>
        <w:pStyle w:val="83ErlText"/>
        <w:rPr>
          <w:color w:val="auto"/>
        </w:rPr>
      </w:pPr>
      <w:r w:rsidRPr="00D71A01">
        <w:rPr>
          <w:color w:val="auto"/>
        </w:rPr>
        <w:t>Tiere, die  aus dem Ausland stammen</w:t>
      </w:r>
      <w:r w:rsidR="003F451B">
        <w:rPr>
          <w:color w:val="auto"/>
        </w:rPr>
        <w:t xml:space="preserve"> und zum Zweck der Weitervermittlung in die österreichische </w:t>
      </w:r>
      <w:r w:rsidR="00EF01D3">
        <w:rPr>
          <w:color w:val="auto"/>
        </w:rPr>
        <w:t xml:space="preserve">Betriebsstätte eingebracht </w:t>
      </w:r>
      <w:r w:rsidR="003F451B">
        <w:rPr>
          <w:color w:val="auto"/>
        </w:rPr>
        <w:t xml:space="preserve"> werden</w:t>
      </w:r>
      <w:r w:rsidRPr="00D71A01">
        <w:rPr>
          <w:color w:val="auto"/>
        </w:rPr>
        <w:t xml:space="preserve">, sind vor einer Weitergabe jedenfalls in der bewilligten </w:t>
      </w:r>
      <w:r w:rsidR="003F451B">
        <w:rPr>
          <w:color w:val="auto"/>
        </w:rPr>
        <w:t>Betriebsstätte</w:t>
      </w:r>
      <w:r w:rsidR="003F451B" w:rsidRPr="00D71A01">
        <w:rPr>
          <w:color w:val="auto"/>
        </w:rPr>
        <w:t xml:space="preserve"> </w:t>
      </w:r>
      <w:r w:rsidRPr="00D71A01">
        <w:rPr>
          <w:color w:val="auto"/>
        </w:rPr>
        <w:t>aufzunehmen und zu untersuchen.</w:t>
      </w:r>
      <w:r>
        <w:rPr>
          <w:color w:val="auto"/>
        </w:rPr>
        <w:t xml:space="preserve"> Außerdem ist </w:t>
      </w:r>
      <w:r w:rsidR="003F451B">
        <w:rPr>
          <w:color w:val="auto"/>
        </w:rPr>
        <w:t xml:space="preserve">jedenfalls </w:t>
      </w:r>
      <w:r>
        <w:rPr>
          <w:color w:val="auto"/>
        </w:rPr>
        <w:t>sicherzustellen, dass sämtliche anderen Voraussetzungen für einen legalen Handel (zB TRACES-Eingabe, EU-Gesundheitsbescheinigung, Tiertransportbestimmungen etc.) eingehalten werden.</w:t>
      </w:r>
    </w:p>
    <w:p w:rsidR="00FE0504" w:rsidRPr="00706511" w:rsidRDefault="00FE0504" w:rsidP="00A100CE">
      <w:pPr>
        <w:pStyle w:val="82ErlUeberschrL"/>
      </w:pPr>
      <w:r w:rsidRPr="00706511">
        <w:t>Zu § 14:</w:t>
      </w:r>
    </w:p>
    <w:p w:rsidR="00FE0504" w:rsidRPr="00706511" w:rsidRDefault="00FE0504" w:rsidP="00A100CE">
      <w:pPr>
        <w:pStyle w:val="83ErlText"/>
      </w:pPr>
      <w:r w:rsidRPr="00706511">
        <w:t>§ 14 regelt die notwendigen Aufzeichnungen, die zur behördlichen Überprüfung der Haltungsbedingungen zu führen sind.</w:t>
      </w:r>
    </w:p>
    <w:p w:rsidR="00FE0504" w:rsidRPr="00706511" w:rsidRDefault="00FE0504" w:rsidP="00A100CE">
      <w:pPr>
        <w:pStyle w:val="82ErlUeberschrL"/>
      </w:pPr>
      <w:r w:rsidRPr="00706511">
        <w:t>Zu § 15:</w:t>
      </w:r>
    </w:p>
    <w:p w:rsidR="00FE0504" w:rsidRPr="00706511" w:rsidRDefault="00FE0504" w:rsidP="00A100CE">
      <w:pPr>
        <w:pStyle w:val="83ErlText"/>
      </w:pPr>
      <w:r w:rsidRPr="00706511">
        <w:t>§ 15 regelt besondere Voraussetzungen für das Halten von Hunden und Katzen im Rahmen einer sonstigen wirtschaftlichen Tätigkeit. Dabei sind im Wesentlichen die Erfordernisse des § 8 Abs. 3 bis 6 (Haltung von Hunden und Katzen in Zoofach</w:t>
      </w:r>
      <w:r>
        <w:t>handlungen</w:t>
      </w:r>
      <w:r w:rsidRPr="00706511">
        <w:t>) einzuhalten.</w:t>
      </w:r>
    </w:p>
    <w:p w:rsidR="00FE0504" w:rsidRPr="00706511" w:rsidRDefault="00FE0504" w:rsidP="00A100CE">
      <w:pPr>
        <w:pStyle w:val="83ErlText"/>
      </w:pPr>
      <w:r w:rsidRPr="00706511">
        <w:t>Weiters werden hier auch der Vollständigkeit halber veterinärfachliche Anforderungen</w:t>
      </w:r>
      <w:r>
        <w:t>,</w:t>
      </w:r>
      <w:r w:rsidRPr="00706511">
        <w:t xml:space="preserve"> die durch EU-Recht begründet sind und im Rahmen des grenzüberschreitenden Verbringens Grundvoraussetzung sind</w:t>
      </w:r>
      <w:r>
        <w:t>,</w:t>
      </w:r>
      <w:r w:rsidRPr="00706511">
        <w:t xml:space="preserve"> als besondere Voraussetzungen festgelegt (siehe auch oben).</w:t>
      </w:r>
    </w:p>
    <w:p w:rsidR="00FE0504" w:rsidRPr="00706511" w:rsidRDefault="00FE0504" w:rsidP="00A100CE">
      <w:pPr>
        <w:pStyle w:val="82ErlUeberschrL"/>
      </w:pPr>
      <w:r w:rsidRPr="00706511">
        <w:t>Zu §§ 16 bis 19:</w:t>
      </w:r>
    </w:p>
    <w:p w:rsidR="00FE0504" w:rsidRPr="00706511" w:rsidRDefault="00FE0504" w:rsidP="00A100CE">
      <w:pPr>
        <w:pStyle w:val="83ErlText"/>
      </w:pPr>
      <w:r w:rsidRPr="00706511">
        <w:t xml:space="preserve">Der vierte Abschnitt des Verordnungsentwurfes umfasst die §§ 16 bis 19 und regelt die Haltung von Tieren in Tierheimen. Die Bestimmungen der Tierheim-Verordnung, BGBl. II Nr. 490/2004, wurden übernommen. </w:t>
      </w:r>
    </w:p>
    <w:p w:rsidR="00FE0504" w:rsidRPr="00706511" w:rsidRDefault="00FE0504" w:rsidP="00A100CE">
      <w:pPr>
        <w:pStyle w:val="83ErlText"/>
      </w:pPr>
      <w:r w:rsidRPr="00706511">
        <w:t>Die Möglichkeit der Kooperation mit Pflegestellen als Außenstellen wurde neu aufgenommen. Diese Stellen und ihre Aufnahmekapazität sollten bereits im Zuge des Bewilligungsverfahrens bekanntgegeben werden und können bei Kontrollen mit dem Hauptbetrieb kontrolliert werden.</w:t>
      </w:r>
    </w:p>
    <w:p w:rsidR="00FE0504" w:rsidRPr="00706511" w:rsidRDefault="00FE0504" w:rsidP="00A100CE">
      <w:pPr>
        <w:pStyle w:val="82ErlUeberschrL"/>
      </w:pPr>
      <w:r w:rsidRPr="00706511">
        <w:t>Zu §§ 20 bis 23:</w:t>
      </w:r>
    </w:p>
    <w:p w:rsidR="00FE0504" w:rsidRPr="00706511" w:rsidRDefault="00FE0504" w:rsidP="00A100CE">
      <w:pPr>
        <w:pStyle w:val="83ErlText"/>
      </w:pPr>
      <w:r w:rsidRPr="00706511">
        <w:t>Der fünfte Abschnitt des Verordnungsentwurfes umfasst die §§ 20 bis 23 und regelt die Haltung von Tieren in Tierpensionen. Der dritte Abschnitt der TH-GewV (§§ 10 bis 13 TH-GewV) wurde unverändert übernommen.</w:t>
      </w:r>
    </w:p>
    <w:p w:rsidR="00FE0504" w:rsidRPr="00706511" w:rsidRDefault="00FE0504" w:rsidP="00A100CE">
      <w:pPr>
        <w:pStyle w:val="83ErlText"/>
      </w:pPr>
      <w:r w:rsidRPr="00706511">
        <w:t>Tierpensionen verwahren fremde Tiere gegen Entgelt oder in anderer Ertragsabsicht und dienen z.B. der vorübergehenden Unterbringung im Urlaubsfall oder bei Krankenhausaufenthalt der Tier</w:t>
      </w:r>
      <w:r>
        <w:t>halt</w:t>
      </w:r>
      <w:r w:rsidRPr="00706511">
        <w:t>erin oder des Tier</w:t>
      </w:r>
      <w:r>
        <w:t>halt</w:t>
      </w:r>
      <w:r w:rsidRPr="00706511">
        <w:t>ers.</w:t>
      </w:r>
    </w:p>
    <w:p w:rsidR="00FE0504" w:rsidRPr="00706511" w:rsidRDefault="00FE0504" w:rsidP="00A100CE">
      <w:pPr>
        <w:pStyle w:val="82ErlUeberschrL"/>
      </w:pPr>
      <w:r w:rsidRPr="00706511">
        <w:t>Zu §§ 24 bis 26:</w:t>
      </w:r>
    </w:p>
    <w:p w:rsidR="00FE0504" w:rsidRPr="00706511" w:rsidRDefault="00FE0504" w:rsidP="00A100CE">
      <w:pPr>
        <w:pStyle w:val="83ErlText"/>
      </w:pPr>
      <w:r w:rsidRPr="00706511">
        <w:t xml:space="preserve">Der sechste Abschnitt umfasst die §§ 24 bis 26 und regelt die Haltung von Tieren in Tierasylen und Gnadenhöfen. Wie bereits in den Begriffsbestimmungen in § 4 Z 9b TSchG geregelt, handelt es sich bei einem Tierasyl oder einem Gnadenhof um eine Einrichtung zur dauerhaften Verwahrung von herrenlosen oder fremden Tieren. Tiere, die in einer solchen Einrichtung gehalten werden, werden somit grundsätzlich nicht mehr weitergegeben oder gezüchtet und unterliegen daher weniger strengen Haltungsanforderungen als Tiere, die in Tierheimen, Tierpensionen, gewerblichen oder sonstigen wirtschaftlichen Einrichtungen gehalten werden. Jedenfalls unterliegen Tierasyle und Gnadenhöfe veterinärrechtlichen Bestimmungen. </w:t>
      </w:r>
    </w:p>
    <w:p w:rsidR="00FE0504" w:rsidRPr="00706511" w:rsidRDefault="00FE0504" w:rsidP="00A100CE">
      <w:pPr>
        <w:pStyle w:val="82ErlUeberschrL"/>
      </w:pPr>
      <w:r w:rsidRPr="00706511">
        <w:t>Zu § 24:</w:t>
      </w:r>
    </w:p>
    <w:p w:rsidR="00FE0504" w:rsidRPr="00706511" w:rsidRDefault="00FE0504" w:rsidP="00A100CE">
      <w:pPr>
        <w:pStyle w:val="83ErlText"/>
      </w:pPr>
      <w:r w:rsidRPr="00706511">
        <w:t>§ 24 regelt die Mindestanforderungen an die räumliche Ausstattung von Tierasylen und Gnadenhöfen. Es müssen jedenfalls getrennte Unterkünfte für Hunde, Katzen und andere Tiere, je eine Räumlichkeit mit Unterkünften zur vorübergehenden, getrennten Unterbringung kranker Tiere und zur getrennten Unterbringung untereinander unverträglicher Tiere vorhanden sein.</w:t>
      </w:r>
    </w:p>
    <w:p w:rsidR="00FE0504" w:rsidRPr="00706511" w:rsidRDefault="00FE0504" w:rsidP="00A100CE">
      <w:pPr>
        <w:pStyle w:val="82ErlUeberschrL"/>
      </w:pPr>
      <w:r w:rsidRPr="00706511">
        <w:lastRenderedPageBreak/>
        <w:t>Zu § 25:</w:t>
      </w:r>
    </w:p>
    <w:p w:rsidR="00FE0504" w:rsidRPr="00706511" w:rsidRDefault="00FE0504" w:rsidP="00A100CE">
      <w:pPr>
        <w:pStyle w:val="83ErlText"/>
      </w:pPr>
      <w:r w:rsidRPr="00706511">
        <w:t>§ 25 regelt die Mindestanforderungen an Räumlichkeiten und Unterkünfte von Tierasylen und Gnadenhöfe, die sauber zu halten sind und leicht zu reinigen und zu desinfizieren sein müssen. Es dürfen nur gesunde und verträgliche Tiere vergesellschaftet werden, kranke und krankheitsverdächtige Tiere sind abzusondern und tierärztlich zu betreuen. Eine regelmäßige tierärztliche Untersuchung aller untergebrachten Tiere ist sicherzustellen.</w:t>
      </w:r>
    </w:p>
    <w:p w:rsidR="00FE0504" w:rsidRPr="00706511" w:rsidRDefault="00FE0504" w:rsidP="00A100CE">
      <w:pPr>
        <w:pStyle w:val="82ErlUeberschrL"/>
      </w:pPr>
      <w:r w:rsidRPr="00706511">
        <w:t>Zu § 26:</w:t>
      </w:r>
    </w:p>
    <w:p w:rsidR="00FE0504" w:rsidRPr="00706511" w:rsidRDefault="00FE0504" w:rsidP="00A100CE">
      <w:pPr>
        <w:pStyle w:val="83ErlText"/>
      </w:pPr>
      <w:r w:rsidRPr="00706511">
        <w:t>§ 26 regelt die notwendigen Aufzeichnungen, die zur behördlichen Überprüfung der Haltungsbedingungen über die im Tierasyl bzw. Gnadenhof untergebrachten Tiere zu führen sind.</w:t>
      </w:r>
    </w:p>
    <w:p w:rsidR="00FE0504" w:rsidRPr="00706511" w:rsidRDefault="00FE0504" w:rsidP="00A100CE">
      <w:pPr>
        <w:pStyle w:val="82ErlUeberschrL"/>
      </w:pPr>
      <w:r w:rsidRPr="00706511">
        <w:t>Zu § 28:</w:t>
      </w:r>
    </w:p>
    <w:p w:rsidR="00FE0504" w:rsidRPr="00706511" w:rsidRDefault="00FE0504" w:rsidP="00A100CE">
      <w:pPr>
        <w:pStyle w:val="83ErlText"/>
      </w:pPr>
      <w:r w:rsidRPr="00706511">
        <w:t xml:space="preserve">Mit Inkrafttreten dieser Verordnung treten die Tierhaltungs-Gewerbeverordnung sowie die Tierheim-Verordnung außer Kraft. Tierhaltungen, die bei Inkrafttreten dieser Verordnung über eine Bewilligung gemäß Tierhaltungs-Gewerbeverordnung oder Tierheim-Verordnung verfügen, gelten gemäß dieser Verordnung als bewilligt. </w:t>
      </w:r>
    </w:p>
    <w:p w:rsidR="00FE0504" w:rsidRPr="00706511" w:rsidRDefault="00FE0504" w:rsidP="00A100CE">
      <w:pPr>
        <w:pStyle w:val="82ErlUeberschrL"/>
      </w:pPr>
      <w:r w:rsidRPr="00706511">
        <w:t>Zu Anlage 1, Punkt 1.:</w:t>
      </w:r>
    </w:p>
    <w:p w:rsidR="00FE0504" w:rsidRPr="00706511" w:rsidRDefault="00FE0504" w:rsidP="00A100CE">
      <w:pPr>
        <w:pStyle w:val="83ErlText"/>
      </w:pPr>
      <w:r w:rsidRPr="00706511">
        <w:t>Der vom Tierschutzrat ins seiner 34. Sitzung am 21.</w:t>
      </w:r>
      <w:r w:rsidR="005B0F43">
        <w:t> </w:t>
      </w:r>
      <w:r w:rsidRPr="00706511">
        <w:t>März 2017 einstimmig beschlossene Vorschlag zur Änderung der TH-GewV wurde berücksichtigt, indem die Tabelle in Anlage 1, Punkt 1. dementsprechend geändert wurde.</w:t>
      </w:r>
    </w:p>
    <w:p w:rsidR="00FE0504" w:rsidRPr="00706511" w:rsidRDefault="00FE0504" w:rsidP="00A100CE">
      <w:pPr>
        <w:pStyle w:val="82ErlUeberschrL"/>
      </w:pPr>
      <w:r w:rsidRPr="00706511">
        <w:t>Zu Anlage 1, Punkt 2. und 3. bis Anlage 4:</w:t>
      </w:r>
    </w:p>
    <w:p w:rsidR="00FE0504" w:rsidRDefault="00FE0504" w:rsidP="00A100CE">
      <w:pPr>
        <w:pStyle w:val="83ErlText"/>
      </w:pPr>
      <w:r w:rsidRPr="00706511">
        <w:t>Die Bestimmungen zu Mindestabmessungen der Unterkünfte für die kurzfristige Haltung von Tieren in Zoofach</w:t>
      </w:r>
      <w:r>
        <w:t>handlungen</w:t>
      </w:r>
      <w:r w:rsidRPr="00706511">
        <w:t xml:space="preserve"> sowie vergleichbaren Einrichtungen, die Tiere zum Verkauf anbieten, hinsichtlich Vögel und Reptilien wurden von der TH-GewV übernommen. Ebenso wurden die Anlagen 2 bis 4 der THGewV beibehalten und übernommen. </w:t>
      </w:r>
      <w:bookmarkEnd w:id="0"/>
    </w:p>
    <w:sectPr w:rsidR="00FE0504" w:rsidSect="006D27EA">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1701" w:header="567" w:footer="13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6DD" w:rsidRDefault="001D76DD" w:rsidP="006D27EA">
      <w:r>
        <w:separator/>
      </w:r>
    </w:p>
  </w:endnote>
  <w:endnote w:type="continuationSeparator" w:id="0">
    <w:p w:rsidR="001D76DD" w:rsidRDefault="001D76DD" w:rsidP="006D27EA">
      <w:r>
        <w:continuationSeparator/>
      </w:r>
    </w:p>
  </w:endnote>
  <w:endnote w:type="continuationNotice" w:id="1">
    <w:p w:rsidR="001D76DD" w:rsidRDefault="001D76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04" w:rsidRDefault="00FE050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04" w:rsidRDefault="00FE050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04" w:rsidRDefault="00FE050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6DD" w:rsidRDefault="001D76DD" w:rsidP="006D27EA">
      <w:r>
        <w:separator/>
      </w:r>
    </w:p>
  </w:footnote>
  <w:footnote w:type="continuationSeparator" w:id="0">
    <w:p w:rsidR="001D76DD" w:rsidRDefault="001D76DD" w:rsidP="006D27EA">
      <w:r>
        <w:continuationSeparator/>
      </w:r>
    </w:p>
  </w:footnote>
  <w:footnote w:type="continuationNotice" w:id="1">
    <w:p w:rsidR="001D76DD" w:rsidRDefault="001D76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A0C" w:rsidRPr="00706511" w:rsidRDefault="000E1A0C" w:rsidP="006D27EA">
    <w:pPr>
      <w:pStyle w:val="62Kopfzeile"/>
    </w:pPr>
    <w:r w:rsidRPr="00706511">
      <w:tab/>
    </w:r>
    <w:r w:rsidRPr="00706511">
      <w:tab/>
    </w:r>
    <w:r w:rsidRPr="00706511">
      <w:fldChar w:fldCharType="begin"/>
    </w:r>
    <w:r w:rsidRPr="00706511">
      <w:instrText xml:space="preserve"> PAGE  \* Arabic  \* MERGEFORMAT </w:instrText>
    </w:r>
    <w:r w:rsidRPr="00706511">
      <w:fldChar w:fldCharType="separate"/>
    </w:r>
    <w:r w:rsidR="00D15C3B">
      <w:rPr>
        <w:noProof/>
      </w:rPr>
      <w:t>1</w:t>
    </w:r>
    <w:r w:rsidRPr="00706511">
      <w:fldChar w:fldCharType="end"/>
    </w:r>
    <w:r w:rsidRPr="00706511">
      <w:t xml:space="preserve"> von </w:t>
    </w:r>
    <w:fldSimple w:instr=" NUMPAGES  \* Arabic  \* MERGEFORMAT ">
      <w:r w:rsidR="00001BCE">
        <w:rPr>
          <w:noProof/>
        </w:rPr>
        <w:t>5</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A0C" w:rsidRPr="00706511" w:rsidRDefault="000E1A0C" w:rsidP="006D27EA">
    <w:pPr>
      <w:pStyle w:val="62Kopfzeile"/>
    </w:pPr>
    <w:r w:rsidRPr="00706511">
      <w:tab/>
    </w:r>
    <w:r w:rsidRPr="00706511">
      <w:tab/>
    </w:r>
    <w:r w:rsidRPr="00706511">
      <w:fldChar w:fldCharType="begin"/>
    </w:r>
    <w:r w:rsidRPr="00706511">
      <w:instrText xml:space="preserve"> PAGE  \* Arabic  \* MERGEFORMAT </w:instrText>
    </w:r>
    <w:r w:rsidRPr="00706511">
      <w:fldChar w:fldCharType="separate"/>
    </w:r>
    <w:r w:rsidR="00EF603C">
      <w:rPr>
        <w:noProof/>
      </w:rPr>
      <w:t>1</w:t>
    </w:r>
    <w:r w:rsidRPr="00706511">
      <w:fldChar w:fldCharType="end"/>
    </w:r>
    <w:r w:rsidRPr="00706511">
      <w:t xml:space="preserve"> von </w:t>
    </w:r>
    <w:fldSimple w:instr=" NUMPAGES  \* Arabic  \* MERGEFORMAT ">
      <w:r w:rsidR="00EF603C">
        <w:rPr>
          <w:noProof/>
        </w:rPr>
        <w:t>5</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A0C" w:rsidRPr="00706511" w:rsidRDefault="000E1A0C" w:rsidP="006D27EA">
    <w:pPr>
      <w:pStyle w:val="62Kopfzeile"/>
    </w:pPr>
    <w:r w:rsidRPr="00706511">
      <w:tab/>
    </w:r>
    <w:r w:rsidRPr="00706511">
      <w:tab/>
    </w:r>
    <w:r w:rsidRPr="00706511">
      <w:fldChar w:fldCharType="begin"/>
    </w:r>
    <w:r w:rsidRPr="00706511">
      <w:instrText xml:space="preserve"> PAGE  \* Arabic  \* MERGEFORMAT </w:instrText>
    </w:r>
    <w:r w:rsidRPr="00706511">
      <w:fldChar w:fldCharType="separate"/>
    </w:r>
    <w:r w:rsidR="00D15C3B">
      <w:rPr>
        <w:noProof/>
      </w:rPr>
      <w:t>1</w:t>
    </w:r>
    <w:r w:rsidRPr="00706511">
      <w:fldChar w:fldCharType="end"/>
    </w:r>
    <w:r w:rsidRPr="00706511">
      <w:t xml:space="preserve"> von </w:t>
    </w:r>
    <w:fldSimple w:instr=" NUMPAGES  \* Arabic  \* MERGEFORMAT ">
      <w:r w:rsidR="00001BCE">
        <w:rPr>
          <w:noProof/>
        </w:rPr>
        <w:t>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E0A22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23A11C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904301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A16F76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8D416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8EE74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9C24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D423C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30296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D78CE3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attachedTemplate r:id="rId1"/>
  <w:trackRevisions/>
  <w:doNotTrackFormatting/>
  <w:defaultTabStop w:val="708"/>
  <w:hyphenationZone w:val="425"/>
  <w:clickAndTypeStyle w:val="51Abs"/>
  <w:drawingGridHorizontalSpacing w:val="108"/>
  <w:drawingGridVerticalSpacing w:val="108"/>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7EA"/>
    <w:rsid w:val="00001BCE"/>
    <w:rsid w:val="00007EDF"/>
    <w:rsid w:val="0003546C"/>
    <w:rsid w:val="00043524"/>
    <w:rsid w:val="0007158E"/>
    <w:rsid w:val="000A7F99"/>
    <w:rsid w:val="000C30DE"/>
    <w:rsid w:val="000E1A0C"/>
    <w:rsid w:val="001043B5"/>
    <w:rsid w:val="001173AA"/>
    <w:rsid w:val="00145E47"/>
    <w:rsid w:val="001464C4"/>
    <w:rsid w:val="001860C8"/>
    <w:rsid w:val="001A75EE"/>
    <w:rsid w:val="001A7AF7"/>
    <w:rsid w:val="001C49AE"/>
    <w:rsid w:val="001C6D97"/>
    <w:rsid w:val="001D76DD"/>
    <w:rsid w:val="001E01EE"/>
    <w:rsid w:val="00227223"/>
    <w:rsid w:val="002312B6"/>
    <w:rsid w:val="0023460D"/>
    <w:rsid w:val="002420ED"/>
    <w:rsid w:val="0026059A"/>
    <w:rsid w:val="00275D8E"/>
    <w:rsid w:val="00326614"/>
    <w:rsid w:val="003439CF"/>
    <w:rsid w:val="0035182A"/>
    <w:rsid w:val="0035410B"/>
    <w:rsid w:val="0037396C"/>
    <w:rsid w:val="00384FB8"/>
    <w:rsid w:val="003C14F1"/>
    <w:rsid w:val="003F451B"/>
    <w:rsid w:val="003F4C4F"/>
    <w:rsid w:val="004601E1"/>
    <w:rsid w:val="00465943"/>
    <w:rsid w:val="00492E2F"/>
    <w:rsid w:val="00497E9D"/>
    <w:rsid w:val="004A2FA6"/>
    <w:rsid w:val="004A57E8"/>
    <w:rsid w:val="004D017C"/>
    <w:rsid w:val="004E5316"/>
    <w:rsid w:val="004F55A7"/>
    <w:rsid w:val="00523A45"/>
    <w:rsid w:val="00551E6D"/>
    <w:rsid w:val="005877EA"/>
    <w:rsid w:val="005B0F43"/>
    <w:rsid w:val="00600AAE"/>
    <w:rsid w:val="0060781C"/>
    <w:rsid w:val="00614104"/>
    <w:rsid w:val="006221C7"/>
    <w:rsid w:val="00647F63"/>
    <w:rsid w:val="00672B99"/>
    <w:rsid w:val="006868D1"/>
    <w:rsid w:val="006901B5"/>
    <w:rsid w:val="006C3BA9"/>
    <w:rsid w:val="006C6346"/>
    <w:rsid w:val="006D27EA"/>
    <w:rsid w:val="006D2E1C"/>
    <w:rsid w:val="006D33BC"/>
    <w:rsid w:val="006F6778"/>
    <w:rsid w:val="0070066C"/>
    <w:rsid w:val="00706511"/>
    <w:rsid w:val="0071276D"/>
    <w:rsid w:val="00717B01"/>
    <w:rsid w:val="007421F2"/>
    <w:rsid w:val="007566C9"/>
    <w:rsid w:val="00773269"/>
    <w:rsid w:val="007B5DB4"/>
    <w:rsid w:val="007E532A"/>
    <w:rsid w:val="00842D2D"/>
    <w:rsid w:val="00853E24"/>
    <w:rsid w:val="008628A2"/>
    <w:rsid w:val="008957D5"/>
    <w:rsid w:val="008A4624"/>
    <w:rsid w:val="008C5C43"/>
    <w:rsid w:val="008D5C62"/>
    <w:rsid w:val="009011CA"/>
    <w:rsid w:val="009041F4"/>
    <w:rsid w:val="009115AC"/>
    <w:rsid w:val="009409AD"/>
    <w:rsid w:val="00944685"/>
    <w:rsid w:val="00954F8B"/>
    <w:rsid w:val="0095514E"/>
    <w:rsid w:val="009A0FE3"/>
    <w:rsid w:val="009A427C"/>
    <w:rsid w:val="009B4AB6"/>
    <w:rsid w:val="00A00000"/>
    <w:rsid w:val="00A100CE"/>
    <w:rsid w:val="00A120C4"/>
    <w:rsid w:val="00A968DA"/>
    <w:rsid w:val="00AA2A9F"/>
    <w:rsid w:val="00AA77E5"/>
    <w:rsid w:val="00AB00F5"/>
    <w:rsid w:val="00AB34C7"/>
    <w:rsid w:val="00AC3823"/>
    <w:rsid w:val="00AC46BC"/>
    <w:rsid w:val="00AD3D86"/>
    <w:rsid w:val="00AD3DC1"/>
    <w:rsid w:val="00AD5659"/>
    <w:rsid w:val="00AF5944"/>
    <w:rsid w:val="00B66347"/>
    <w:rsid w:val="00B7305E"/>
    <w:rsid w:val="00B85ACF"/>
    <w:rsid w:val="00BB2401"/>
    <w:rsid w:val="00BC74A7"/>
    <w:rsid w:val="00C079BC"/>
    <w:rsid w:val="00C9501D"/>
    <w:rsid w:val="00C97423"/>
    <w:rsid w:val="00CA3EF6"/>
    <w:rsid w:val="00CD45DA"/>
    <w:rsid w:val="00CF2DCC"/>
    <w:rsid w:val="00D12E30"/>
    <w:rsid w:val="00D15C3B"/>
    <w:rsid w:val="00D25BCA"/>
    <w:rsid w:val="00D27F5B"/>
    <w:rsid w:val="00D36F52"/>
    <w:rsid w:val="00D43E8A"/>
    <w:rsid w:val="00D51BF3"/>
    <w:rsid w:val="00D6486E"/>
    <w:rsid w:val="00D71A01"/>
    <w:rsid w:val="00D872EE"/>
    <w:rsid w:val="00DA45E9"/>
    <w:rsid w:val="00DF1D5A"/>
    <w:rsid w:val="00DF3CE6"/>
    <w:rsid w:val="00E07D36"/>
    <w:rsid w:val="00E37499"/>
    <w:rsid w:val="00E97034"/>
    <w:rsid w:val="00EA5B86"/>
    <w:rsid w:val="00EC47D2"/>
    <w:rsid w:val="00EE20AE"/>
    <w:rsid w:val="00EF01D3"/>
    <w:rsid w:val="00EF07DF"/>
    <w:rsid w:val="00EF603C"/>
    <w:rsid w:val="00F0153B"/>
    <w:rsid w:val="00F06F87"/>
    <w:rsid w:val="00F305ED"/>
    <w:rsid w:val="00F51395"/>
    <w:rsid w:val="00F578C8"/>
    <w:rsid w:val="00FC3C74"/>
    <w:rsid w:val="00FE05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de-DE"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locked="0" w:uiPriority="0"/>
    <w:lsdException w:name="annotation reference" w:locked="0" w:uiPriority="0"/>
    <w:lsdException w:name="endnote reference" w:locked="0" w:uiPriority="0"/>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FE0504"/>
    <w:pPr>
      <w:spacing w:after="0" w:line="240" w:lineRule="auto"/>
    </w:pPr>
    <w:rPr>
      <w:rFonts w:ascii="Calibri" w:eastAsiaTheme="minorEastAsia" w:hAnsi="Calibri" w:cs="Times New Roman"/>
      <w:color w:val="000000"/>
      <w:szCs w:val="20"/>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81ErlUeberschrZ">
    <w:name w:val="81_ErlUeberschrZ"/>
    <w:basedOn w:val="00LegStandard"/>
    <w:next w:val="83ErlText"/>
    <w:rsid w:val="00FE0504"/>
    <w:pPr>
      <w:keepNext/>
      <w:spacing w:before="320"/>
      <w:jc w:val="center"/>
      <w:outlineLvl w:val="0"/>
    </w:pPr>
    <w:rPr>
      <w:b/>
      <w:sz w:val="22"/>
    </w:rPr>
  </w:style>
  <w:style w:type="paragraph" w:customStyle="1" w:styleId="82ErlUeberschrL">
    <w:name w:val="82_ErlUeberschrL"/>
    <w:basedOn w:val="00LegStandard"/>
    <w:next w:val="83ErlText"/>
    <w:rsid w:val="00FE0504"/>
    <w:pPr>
      <w:keepNext/>
      <w:spacing w:before="80"/>
      <w:outlineLvl w:val="1"/>
    </w:pPr>
    <w:rPr>
      <w:b/>
    </w:rPr>
  </w:style>
  <w:style w:type="paragraph" w:customStyle="1" w:styleId="83ErlText">
    <w:name w:val="83_ErlText"/>
    <w:basedOn w:val="00LegStandard"/>
    <w:rsid w:val="00FE0504"/>
    <w:pPr>
      <w:spacing w:before="80"/>
    </w:pPr>
  </w:style>
  <w:style w:type="paragraph" w:customStyle="1" w:styleId="00LegStandard">
    <w:name w:val="00_LegStandard"/>
    <w:semiHidden/>
    <w:locked/>
    <w:rsid w:val="00FE0504"/>
    <w:pPr>
      <w:spacing w:after="0" w:line="220" w:lineRule="exact"/>
      <w:jc w:val="both"/>
    </w:pPr>
    <w:rPr>
      <w:rFonts w:ascii="Times New Roman" w:hAnsi="Times New Roman" w:cs="Times New Roman"/>
      <w:color w:val="000000"/>
      <w:sz w:val="20"/>
      <w:szCs w:val="20"/>
      <w:lang w:eastAsia="de-DE"/>
    </w:rPr>
  </w:style>
  <w:style w:type="paragraph" w:customStyle="1" w:styleId="01Undefiniert">
    <w:name w:val="01_Undefiniert"/>
    <w:basedOn w:val="00LegStandard"/>
    <w:semiHidden/>
    <w:locked/>
    <w:rsid w:val="00FE0504"/>
  </w:style>
  <w:style w:type="paragraph" w:customStyle="1" w:styleId="02BDGesBlatt">
    <w:name w:val="02_BDGesBlatt"/>
    <w:basedOn w:val="00LegStandard"/>
    <w:next w:val="03RepOesterr"/>
    <w:rsid w:val="00FE0504"/>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FE0504"/>
    <w:pPr>
      <w:spacing w:before="100" w:line="440" w:lineRule="exact"/>
      <w:jc w:val="center"/>
    </w:pPr>
    <w:rPr>
      <w:b/>
      <w:caps/>
      <w:spacing w:val="20"/>
      <w:sz w:val="40"/>
      <w:lang w:val="de-AT" w:eastAsia="de-AT"/>
    </w:rPr>
  </w:style>
  <w:style w:type="paragraph" w:customStyle="1" w:styleId="04AusgabeDaten">
    <w:name w:val="04_AusgabeDaten"/>
    <w:basedOn w:val="00LegStandard"/>
    <w:next w:val="05Kurztitel"/>
    <w:rsid w:val="00FE0504"/>
    <w:pPr>
      <w:pBdr>
        <w:top w:val="single" w:sz="12" w:space="0" w:color="auto"/>
        <w:bottom w:val="single" w:sz="12" w:space="2" w:color="auto"/>
      </w:pBdr>
      <w:tabs>
        <w:tab w:val="left" w:pos="0"/>
        <w:tab w:val="center" w:pos="4253"/>
        <w:tab w:val="right" w:pos="8460"/>
      </w:tabs>
      <w:spacing w:before="300" w:after="160" w:line="280" w:lineRule="exact"/>
    </w:pPr>
    <w:rPr>
      <w:b/>
      <w:bCs/>
      <w:sz w:val="24"/>
      <w:lang w:val="de-AT" w:eastAsia="de-AT"/>
    </w:rPr>
  </w:style>
  <w:style w:type="paragraph" w:customStyle="1" w:styleId="11Titel">
    <w:name w:val="11_Titel"/>
    <w:basedOn w:val="00LegStandard"/>
    <w:next w:val="12PromKlEinlSatz"/>
    <w:rsid w:val="00FE0504"/>
    <w:pPr>
      <w:suppressAutoHyphens/>
      <w:spacing w:before="480"/>
    </w:pPr>
    <w:rPr>
      <w:b/>
      <w:sz w:val="22"/>
    </w:rPr>
  </w:style>
  <w:style w:type="paragraph" w:customStyle="1" w:styleId="05Kurztitel">
    <w:name w:val="05_Kurztitel"/>
    <w:basedOn w:val="11Titel"/>
    <w:rsid w:val="00FE0504"/>
    <w:pPr>
      <w:pBdr>
        <w:bottom w:val="single" w:sz="12" w:space="3" w:color="auto"/>
      </w:pBdr>
      <w:spacing w:before="40" w:line="240" w:lineRule="auto"/>
      <w:ind w:left="1985" w:hanging="1985"/>
    </w:pPr>
    <w:rPr>
      <w:sz w:val="20"/>
    </w:rPr>
  </w:style>
  <w:style w:type="paragraph" w:customStyle="1" w:styleId="09Abstand">
    <w:name w:val="09_Abstand"/>
    <w:basedOn w:val="00LegStandard"/>
    <w:rsid w:val="00FE0504"/>
    <w:pPr>
      <w:spacing w:line="200" w:lineRule="exact"/>
      <w:jc w:val="left"/>
    </w:pPr>
  </w:style>
  <w:style w:type="paragraph" w:customStyle="1" w:styleId="10Entwurf">
    <w:name w:val="10_Entwurf"/>
    <w:basedOn w:val="00LegStandard"/>
    <w:next w:val="11Titel"/>
    <w:rsid w:val="00FE0504"/>
    <w:pPr>
      <w:spacing w:before="1600" w:after="1570"/>
      <w:jc w:val="center"/>
    </w:pPr>
    <w:rPr>
      <w:spacing w:val="26"/>
    </w:rPr>
  </w:style>
  <w:style w:type="paragraph" w:customStyle="1" w:styleId="12PromKlEinlSatz">
    <w:name w:val="12_PromKl_EinlSatz"/>
    <w:basedOn w:val="00LegStandard"/>
    <w:next w:val="41UeberschrG1"/>
    <w:rsid w:val="00FE0504"/>
    <w:pPr>
      <w:keepNext/>
      <w:spacing w:before="160"/>
      <w:ind w:firstLine="397"/>
    </w:pPr>
  </w:style>
  <w:style w:type="paragraph" w:customStyle="1" w:styleId="18AbbildungoderObjekt">
    <w:name w:val="18_Abbildung_oder_Objekt"/>
    <w:basedOn w:val="00LegStandard"/>
    <w:next w:val="51Abs"/>
    <w:rsid w:val="00FE0504"/>
    <w:pPr>
      <w:spacing w:before="120" w:after="120" w:line="240" w:lineRule="auto"/>
      <w:jc w:val="left"/>
    </w:pPr>
  </w:style>
  <w:style w:type="paragraph" w:customStyle="1" w:styleId="19Beschriftung">
    <w:name w:val="19_Beschriftung"/>
    <w:basedOn w:val="00LegStandard"/>
    <w:next w:val="51Abs"/>
    <w:rsid w:val="00FE0504"/>
    <w:pPr>
      <w:spacing w:after="120"/>
      <w:jc w:val="left"/>
    </w:pPr>
  </w:style>
  <w:style w:type="paragraph" w:customStyle="1" w:styleId="21NovAo1">
    <w:name w:val="21_NovAo1"/>
    <w:basedOn w:val="00LegStandard"/>
    <w:next w:val="23SatznachNovao"/>
    <w:qFormat/>
    <w:rsid w:val="00FE0504"/>
    <w:pPr>
      <w:keepNext/>
      <w:spacing w:before="160"/>
      <w:outlineLvl w:val="2"/>
    </w:pPr>
    <w:rPr>
      <w:i/>
    </w:rPr>
  </w:style>
  <w:style w:type="paragraph" w:customStyle="1" w:styleId="22NovAo2">
    <w:name w:val="22_NovAo2"/>
    <w:basedOn w:val="21NovAo1"/>
    <w:qFormat/>
    <w:rsid w:val="00FE0504"/>
    <w:pPr>
      <w:keepNext w:val="0"/>
    </w:pPr>
  </w:style>
  <w:style w:type="paragraph" w:customStyle="1" w:styleId="23SatznachNovao">
    <w:name w:val="23_Satz_(nach_Novao)"/>
    <w:basedOn w:val="00LegStandard"/>
    <w:next w:val="21NovAo1"/>
    <w:qFormat/>
    <w:rsid w:val="00FE0504"/>
    <w:pPr>
      <w:spacing w:before="80"/>
    </w:pPr>
  </w:style>
  <w:style w:type="paragraph" w:customStyle="1" w:styleId="30InhaltUeberschrift">
    <w:name w:val="30_InhaltUeberschrift"/>
    <w:basedOn w:val="00LegStandard"/>
    <w:next w:val="31InhaltSpalte"/>
    <w:rsid w:val="00FE0504"/>
    <w:pPr>
      <w:keepNext/>
      <w:spacing w:before="320" w:after="160"/>
      <w:jc w:val="center"/>
      <w:outlineLvl w:val="0"/>
    </w:pPr>
    <w:rPr>
      <w:b/>
    </w:rPr>
  </w:style>
  <w:style w:type="paragraph" w:customStyle="1" w:styleId="31InhaltSpalte">
    <w:name w:val="31_InhaltSpalte"/>
    <w:basedOn w:val="00LegStandard"/>
    <w:next w:val="32InhaltEintrag"/>
    <w:rsid w:val="00FE0504"/>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FE0504"/>
    <w:pPr>
      <w:jc w:val="left"/>
    </w:pPr>
  </w:style>
  <w:style w:type="paragraph" w:customStyle="1" w:styleId="41UeberschrG1">
    <w:name w:val="41_UeberschrG1"/>
    <w:basedOn w:val="00LegStandard"/>
    <w:next w:val="43UeberschrG2"/>
    <w:rsid w:val="00FE0504"/>
    <w:pPr>
      <w:keepNext/>
      <w:spacing w:before="320"/>
      <w:jc w:val="center"/>
      <w:outlineLvl w:val="0"/>
    </w:pPr>
    <w:rPr>
      <w:b/>
      <w:sz w:val="22"/>
    </w:rPr>
  </w:style>
  <w:style w:type="paragraph" w:customStyle="1" w:styleId="42UeberschrG1-">
    <w:name w:val="42_UeberschrG1-"/>
    <w:basedOn w:val="00LegStandard"/>
    <w:next w:val="43UeberschrG2"/>
    <w:rsid w:val="00FE0504"/>
    <w:pPr>
      <w:keepNext/>
      <w:spacing w:before="160"/>
      <w:jc w:val="center"/>
      <w:outlineLvl w:val="0"/>
    </w:pPr>
    <w:rPr>
      <w:b/>
      <w:sz w:val="22"/>
    </w:rPr>
  </w:style>
  <w:style w:type="paragraph" w:customStyle="1" w:styleId="43UeberschrG2">
    <w:name w:val="43_UeberschrG2"/>
    <w:basedOn w:val="00LegStandard"/>
    <w:next w:val="45UeberschrPara"/>
    <w:rsid w:val="00FE0504"/>
    <w:pPr>
      <w:keepNext/>
      <w:spacing w:before="80" w:after="160"/>
      <w:jc w:val="center"/>
      <w:outlineLvl w:val="1"/>
    </w:pPr>
    <w:rPr>
      <w:b/>
      <w:sz w:val="22"/>
    </w:rPr>
  </w:style>
  <w:style w:type="paragraph" w:customStyle="1" w:styleId="44UeberschrArt">
    <w:name w:val="44_UeberschrArt+"/>
    <w:basedOn w:val="00LegStandard"/>
    <w:next w:val="51Abs"/>
    <w:rsid w:val="00FE0504"/>
    <w:pPr>
      <w:keepNext/>
      <w:spacing w:before="160"/>
      <w:jc w:val="center"/>
      <w:outlineLvl w:val="2"/>
    </w:pPr>
    <w:rPr>
      <w:b/>
    </w:rPr>
  </w:style>
  <w:style w:type="paragraph" w:customStyle="1" w:styleId="45UeberschrPara">
    <w:name w:val="45_UeberschrPara"/>
    <w:basedOn w:val="00LegStandard"/>
    <w:next w:val="51Abs"/>
    <w:qFormat/>
    <w:rsid w:val="00FE0504"/>
    <w:pPr>
      <w:keepNext/>
      <w:spacing w:before="80"/>
      <w:jc w:val="center"/>
    </w:pPr>
    <w:rPr>
      <w:b/>
    </w:rPr>
  </w:style>
  <w:style w:type="paragraph" w:customStyle="1" w:styleId="51Abs">
    <w:name w:val="51_Abs"/>
    <w:basedOn w:val="00LegStandard"/>
    <w:qFormat/>
    <w:rsid w:val="00FE0504"/>
    <w:pPr>
      <w:spacing w:before="80"/>
      <w:ind w:firstLine="397"/>
    </w:pPr>
  </w:style>
  <w:style w:type="paragraph" w:customStyle="1" w:styleId="52Ziffere1">
    <w:name w:val="52_Ziffer_e1"/>
    <w:basedOn w:val="00LegStandard"/>
    <w:qFormat/>
    <w:rsid w:val="00FE0504"/>
    <w:pPr>
      <w:tabs>
        <w:tab w:val="right" w:pos="624"/>
        <w:tab w:val="left" w:pos="680"/>
      </w:tabs>
      <w:spacing w:before="40"/>
      <w:ind w:left="680" w:hanging="680"/>
    </w:pPr>
  </w:style>
  <w:style w:type="paragraph" w:customStyle="1" w:styleId="52Ziffere2">
    <w:name w:val="52_Ziffer_e2"/>
    <w:basedOn w:val="00LegStandard"/>
    <w:rsid w:val="00FE0504"/>
    <w:pPr>
      <w:tabs>
        <w:tab w:val="right" w:pos="851"/>
        <w:tab w:val="left" w:pos="907"/>
      </w:tabs>
      <w:spacing w:before="40"/>
      <w:ind w:left="907" w:hanging="907"/>
    </w:pPr>
  </w:style>
  <w:style w:type="paragraph" w:customStyle="1" w:styleId="52Ziffere3">
    <w:name w:val="52_Ziffer_e3"/>
    <w:basedOn w:val="00LegStandard"/>
    <w:rsid w:val="00FE0504"/>
    <w:pPr>
      <w:tabs>
        <w:tab w:val="right" w:pos="1191"/>
        <w:tab w:val="left" w:pos="1247"/>
      </w:tabs>
      <w:spacing w:before="40"/>
      <w:ind w:left="1247" w:hanging="1247"/>
    </w:pPr>
  </w:style>
  <w:style w:type="paragraph" w:customStyle="1" w:styleId="52Ziffere4">
    <w:name w:val="52_Ziffer_e4"/>
    <w:basedOn w:val="00LegStandard"/>
    <w:rsid w:val="00FE0504"/>
    <w:pPr>
      <w:tabs>
        <w:tab w:val="right" w:pos="1588"/>
        <w:tab w:val="left" w:pos="1644"/>
      </w:tabs>
      <w:spacing w:before="40"/>
      <w:ind w:left="1644" w:hanging="1644"/>
    </w:pPr>
  </w:style>
  <w:style w:type="paragraph" w:customStyle="1" w:styleId="52Ziffere5">
    <w:name w:val="52_Ziffer_e5"/>
    <w:basedOn w:val="00LegStandard"/>
    <w:rsid w:val="00FE0504"/>
    <w:pPr>
      <w:tabs>
        <w:tab w:val="right" w:pos="1928"/>
        <w:tab w:val="left" w:pos="1985"/>
      </w:tabs>
      <w:spacing w:before="40"/>
      <w:ind w:left="1985" w:hanging="1985"/>
    </w:pPr>
  </w:style>
  <w:style w:type="paragraph" w:customStyle="1" w:styleId="52ZiffermitBetrag">
    <w:name w:val="52_Ziffer_mit_Betrag"/>
    <w:basedOn w:val="00LegStandard"/>
    <w:rsid w:val="00FE0504"/>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rsid w:val="00FE0504"/>
    <w:pPr>
      <w:tabs>
        <w:tab w:val="clear" w:pos="6663"/>
        <w:tab w:val="clear" w:pos="8505"/>
        <w:tab w:val="right" w:leader="dot" w:pos="4678"/>
        <w:tab w:val="right" w:leader="dot" w:pos="6521"/>
      </w:tabs>
    </w:pPr>
  </w:style>
  <w:style w:type="paragraph" w:customStyle="1" w:styleId="53Literae1">
    <w:name w:val="53_Litera_e1"/>
    <w:basedOn w:val="00LegStandard"/>
    <w:rsid w:val="00FE0504"/>
    <w:pPr>
      <w:tabs>
        <w:tab w:val="right" w:pos="624"/>
        <w:tab w:val="left" w:pos="680"/>
      </w:tabs>
      <w:spacing w:before="40"/>
      <w:ind w:left="680" w:hanging="680"/>
    </w:pPr>
  </w:style>
  <w:style w:type="paragraph" w:customStyle="1" w:styleId="53Literae2">
    <w:name w:val="53_Litera_e2"/>
    <w:basedOn w:val="00LegStandard"/>
    <w:qFormat/>
    <w:rsid w:val="00FE0504"/>
    <w:pPr>
      <w:tabs>
        <w:tab w:val="right" w:pos="851"/>
        <w:tab w:val="left" w:pos="907"/>
      </w:tabs>
      <w:spacing w:before="40"/>
      <w:ind w:left="907" w:hanging="907"/>
    </w:pPr>
  </w:style>
  <w:style w:type="paragraph" w:customStyle="1" w:styleId="53Literae3">
    <w:name w:val="53_Litera_e3"/>
    <w:basedOn w:val="00LegStandard"/>
    <w:rsid w:val="00FE0504"/>
    <w:pPr>
      <w:tabs>
        <w:tab w:val="right" w:pos="1191"/>
        <w:tab w:val="left" w:pos="1247"/>
      </w:tabs>
      <w:spacing w:before="40"/>
      <w:ind w:left="1247" w:hanging="1247"/>
    </w:pPr>
  </w:style>
  <w:style w:type="paragraph" w:customStyle="1" w:styleId="53Literae4">
    <w:name w:val="53_Litera_e4"/>
    <w:basedOn w:val="00LegStandard"/>
    <w:rsid w:val="00FE0504"/>
    <w:pPr>
      <w:tabs>
        <w:tab w:val="right" w:pos="1588"/>
        <w:tab w:val="left" w:pos="1644"/>
      </w:tabs>
      <w:spacing w:before="40"/>
      <w:ind w:left="1644" w:hanging="1644"/>
    </w:pPr>
  </w:style>
  <w:style w:type="paragraph" w:customStyle="1" w:styleId="53Literae5">
    <w:name w:val="53_Litera_e5"/>
    <w:basedOn w:val="00LegStandard"/>
    <w:rsid w:val="00FE0504"/>
    <w:pPr>
      <w:tabs>
        <w:tab w:val="right" w:pos="1928"/>
        <w:tab w:val="left" w:pos="1985"/>
      </w:tabs>
      <w:spacing w:before="40"/>
      <w:ind w:left="1985" w:hanging="1985"/>
    </w:pPr>
  </w:style>
  <w:style w:type="paragraph" w:customStyle="1" w:styleId="53LiteramitBetrag">
    <w:name w:val="53_Litera_mit_Betrag"/>
    <w:basedOn w:val="52ZiffermitBetrag"/>
    <w:rsid w:val="00FE0504"/>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rsid w:val="00FE0504"/>
    <w:pPr>
      <w:tabs>
        <w:tab w:val="clear" w:pos="6663"/>
        <w:tab w:val="clear" w:pos="8505"/>
        <w:tab w:val="right" w:leader="dot" w:pos="4678"/>
        <w:tab w:val="right" w:leader="dot" w:pos="6521"/>
      </w:tabs>
    </w:pPr>
  </w:style>
  <w:style w:type="paragraph" w:customStyle="1" w:styleId="54Subliterae1">
    <w:name w:val="54_Sublitera_e1"/>
    <w:basedOn w:val="00LegStandard"/>
    <w:rsid w:val="00FE0504"/>
    <w:pPr>
      <w:tabs>
        <w:tab w:val="right" w:pos="624"/>
        <w:tab w:val="left" w:pos="680"/>
      </w:tabs>
      <w:spacing w:before="40"/>
      <w:ind w:left="680" w:hanging="680"/>
    </w:pPr>
  </w:style>
  <w:style w:type="paragraph" w:customStyle="1" w:styleId="54Subliterae2">
    <w:name w:val="54_Sublitera_e2"/>
    <w:basedOn w:val="00LegStandard"/>
    <w:rsid w:val="00FE0504"/>
    <w:pPr>
      <w:tabs>
        <w:tab w:val="right" w:pos="851"/>
        <w:tab w:val="left" w:pos="907"/>
      </w:tabs>
      <w:spacing w:before="40"/>
      <w:ind w:left="907" w:hanging="907"/>
    </w:pPr>
  </w:style>
  <w:style w:type="paragraph" w:customStyle="1" w:styleId="54Subliterae3">
    <w:name w:val="54_Sublitera_e3"/>
    <w:basedOn w:val="00LegStandard"/>
    <w:rsid w:val="00FE0504"/>
    <w:pPr>
      <w:tabs>
        <w:tab w:val="right" w:pos="1191"/>
        <w:tab w:val="left" w:pos="1247"/>
      </w:tabs>
      <w:spacing w:before="40"/>
      <w:ind w:left="1247" w:hanging="1247"/>
    </w:pPr>
  </w:style>
  <w:style w:type="paragraph" w:customStyle="1" w:styleId="54Subliterae4">
    <w:name w:val="54_Sublitera_e4"/>
    <w:basedOn w:val="00LegStandard"/>
    <w:rsid w:val="00FE0504"/>
    <w:pPr>
      <w:tabs>
        <w:tab w:val="right" w:pos="1588"/>
        <w:tab w:val="left" w:pos="1644"/>
      </w:tabs>
      <w:spacing w:before="40"/>
      <w:ind w:left="1644" w:hanging="1644"/>
    </w:pPr>
  </w:style>
  <w:style w:type="paragraph" w:customStyle="1" w:styleId="54Subliterae5">
    <w:name w:val="54_Sublitera_e5"/>
    <w:basedOn w:val="00LegStandard"/>
    <w:rsid w:val="00FE0504"/>
    <w:pPr>
      <w:tabs>
        <w:tab w:val="right" w:pos="1928"/>
        <w:tab w:val="left" w:pos="1985"/>
      </w:tabs>
      <w:spacing w:before="40"/>
      <w:ind w:left="1985" w:hanging="1985"/>
    </w:pPr>
  </w:style>
  <w:style w:type="paragraph" w:customStyle="1" w:styleId="54SubliteramitBetrag">
    <w:name w:val="54_Sublitera_mit_Betrag"/>
    <w:basedOn w:val="52ZiffermitBetrag"/>
    <w:rsid w:val="00FE0504"/>
    <w:pPr>
      <w:tabs>
        <w:tab w:val="clear" w:pos="624"/>
        <w:tab w:val="clear" w:pos="680"/>
        <w:tab w:val="right" w:pos="1191"/>
        <w:tab w:val="left" w:pos="1247"/>
      </w:tabs>
      <w:ind w:left="1247" w:right="1066" w:hanging="1247"/>
    </w:pPr>
  </w:style>
  <w:style w:type="paragraph" w:customStyle="1" w:styleId="54aStriche1">
    <w:name w:val="54a_Strich_e1"/>
    <w:basedOn w:val="00LegStandard"/>
    <w:rsid w:val="00FE0504"/>
    <w:pPr>
      <w:tabs>
        <w:tab w:val="right" w:pos="624"/>
        <w:tab w:val="left" w:pos="680"/>
      </w:tabs>
      <w:spacing w:before="40"/>
      <w:ind w:left="680" w:hanging="680"/>
    </w:pPr>
  </w:style>
  <w:style w:type="paragraph" w:customStyle="1" w:styleId="54aStriche2">
    <w:name w:val="54a_Strich_e2"/>
    <w:basedOn w:val="00LegStandard"/>
    <w:rsid w:val="00FE0504"/>
    <w:pPr>
      <w:tabs>
        <w:tab w:val="right" w:pos="851"/>
        <w:tab w:val="left" w:pos="907"/>
      </w:tabs>
      <w:spacing w:before="40"/>
      <w:ind w:left="907" w:hanging="907"/>
    </w:pPr>
  </w:style>
  <w:style w:type="paragraph" w:customStyle="1" w:styleId="54aStriche3">
    <w:name w:val="54a_Strich_e3"/>
    <w:basedOn w:val="00LegStandard"/>
    <w:qFormat/>
    <w:rsid w:val="00FE0504"/>
    <w:pPr>
      <w:tabs>
        <w:tab w:val="right" w:pos="1191"/>
        <w:tab w:val="left" w:pos="1247"/>
      </w:tabs>
      <w:spacing w:before="40"/>
      <w:ind w:left="1247" w:hanging="1247"/>
    </w:pPr>
  </w:style>
  <w:style w:type="paragraph" w:customStyle="1" w:styleId="54aStriche4">
    <w:name w:val="54a_Strich_e4"/>
    <w:basedOn w:val="00LegStandard"/>
    <w:rsid w:val="00FE0504"/>
    <w:pPr>
      <w:tabs>
        <w:tab w:val="right" w:pos="1588"/>
        <w:tab w:val="left" w:pos="1644"/>
      </w:tabs>
      <w:spacing w:before="40"/>
      <w:ind w:left="1644" w:hanging="1644"/>
    </w:pPr>
  </w:style>
  <w:style w:type="paragraph" w:customStyle="1" w:styleId="54aStriche5">
    <w:name w:val="54a_Strich_e5"/>
    <w:basedOn w:val="00LegStandard"/>
    <w:rsid w:val="00FE0504"/>
    <w:pPr>
      <w:tabs>
        <w:tab w:val="right" w:pos="1928"/>
        <w:tab w:val="left" w:pos="1985"/>
      </w:tabs>
      <w:spacing w:before="40"/>
      <w:ind w:left="1985" w:hanging="1985"/>
    </w:pPr>
  </w:style>
  <w:style w:type="paragraph" w:customStyle="1" w:styleId="54aStriche6">
    <w:name w:val="54a_Strich_e6"/>
    <w:basedOn w:val="00LegStandard"/>
    <w:rsid w:val="00FE0504"/>
    <w:pPr>
      <w:tabs>
        <w:tab w:val="right" w:pos="2268"/>
        <w:tab w:val="left" w:pos="2325"/>
      </w:tabs>
      <w:spacing w:before="40"/>
      <w:ind w:left="2325" w:hanging="2325"/>
    </w:pPr>
  </w:style>
  <w:style w:type="paragraph" w:customStyle="1" w:styleId="54aStriche7">
    <w:name w:val="54a_Strich_e7"/>
    <w:basedOn w:val="00LegStandard"/>
    <w:rsid w:val="00FE0504"/>
    <w:pPr>
      <w:tabs>
        <w:tab w:val="right" w:pos="2608"/>
        <w:tab w:val="left" w:pos="2665"/>
      </w:tabs>
      <w:spacing w:before="40"/>
      <w:ind w:left="2665" w:hanging="2665"/>
    </w:pPr>
  </w:style>
  <w:style w:type="paragraph" w:customStyle="1" w:styleId="54aTSubliteramitBetragTGUE">
    <w:name w:val="54aT_Sublitera_mit_Betrag_TGUE"/>
    <w:basedOn w:val="54SubliteramitBetrag"/>
    <w:rsid w:val="00FE0504"/>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rsid w:val="00FE0504"/>
    <w:pPr>
      <w:spacing w:before="40"/>
    </w:pPr>
  </w:style>
  <w:style w:type="paragraph" w:customStyle="1" w:styleId="56SchlussteilZiff">
    <w:name w:val="56_SchlussteilZiff"/>
    <w:basedOn w:val="00LegStandard"/>
    <w:next w:val="51Abs"/>
    <w:rsid w:val="00FE0504"/>
    <w:pPr>
      <w:spacing w:before="40"/>
      <w:ind w:left="680"/>
    </w:pPr>
  </w:style>
  <w:style w:type="paragraph" w:customStyle="1" w:styleId="57SchlussteilLit">
    <w:name w:val="57_SchlussteilLit"/>
    <w:basedOn w:val="00LegStandard"/>
    <w:next w:val="51Abs"/>
    <w:rsid w:val="00FE0504"/>
    <w:pPr>
      <w:spacing w:before="40"/>
      <w:ind w:left="907"/>
    </w:pPr>
  </w:style>
  <w:style w:type="paragraph" w:customStyle="1" w:styleId="61TabText">
    <w:name w:val="61_TabText"/>
    <w:basedOn w:val="00LegStandard"/>
    <w:rsid w:val="00FE0504"/>
    <w:pPr>
      <w:jc w:val="left"/>
    </w:pPr>
  </w:style>
  <w:style w:type="paragraph" w:customStyle="1" w:styleId="61aTabTextRechtsb">
    <w:name w:val="61a_TabTextRechtsb"/>
    <w:basedOn w:val="61TabText"/>
    <w:rsid w:val="00FE0504"/>
    <w:pPr>
      <w:jc w:val="right"/>
    </w:pPr>
  </w:style>
  <w:style w:type="paragraph" w:customStyle="1" w:styleId="61bTabTextZentriert">
    <w:name w:val="61b_TabTextZentriert"/>
    <w:basedOn w:val="61TabText"/>
    <w:rsid w:val="00FE0504"/>
    <w:pPr>
      <w:jc w:val="center"/>
    </w:pPr>
  </w:style>
  <w:style w:type="paragraph" w:customStyle="1" w:styleId="61cTabTextBlock">
    <w:name w:val="61c_TabTextBlock"/>
    <w:basedOn w:val="61TabText"/>
    <w:rsid w:val="00FE0504"/>
    <w:pPr>
      <w:jc w:val="both"/>
    </w:pPr>
  </w:style>
  <w:style w:type="paragraph" w:customStyle="1" w:styleId="62Kopfzeile">
    <w:name w:val="62_Kopfzeile"/>
    <w:basedOn w:val="51Abs"/>
    <w:rsid w:val="00FE0504"/>
    <w:pPr>
      <w:tabs>
        <w:tab w:val="center" w:pos="4253"/>
        <w:tab w:val="right" w:pos="8505"/>
      </w:tabs>
      <w:ind w:firstLine="0"/>
    </w:pPr>
  </w:style>
  <w:style w:type="paragraph" w:customStyle="1" w:styleId="65FNText">
    <w:name w:val="65_FN_Text"/>
    <w:basedOn w:val="00LegStandard"/>
    <w:rsid w:val="00FE0504"/>
    <w:rPr>
      <w:sz w:val="18"/>
    </w:rPr>
  </w:style>
  <w:style w:type="paragraph" w:customStyle="1" w:styleId="63Fuzeile">
    <w:name w:val="63_Fußzeile"/>
    <w:basedOn w:val="65FNText"/>
    <w:rsid w:val="00FE0504"/>
    <w:pPr>
      <w:tabs>
        <w:tab w:val="center" w:pos="4253"/>
        <w:tab w:val="right" w:pos="8505"/>
      </w:tabs>
    </w:pPr>
  </w:style>
  <w:style w:type="character" w:customStyle="1" w:styleId="66FNZeichen">
    <w:name w:val="66_FN_Zeichen"/>
    <w:rsid w:val="00FE0504"/>
    <w:rPr>
      <w:sz w:val="20"/>
      <w:vertAlign w:val="superscript"/>
    </w:rPr>
  </w:style>
  <w:style w:type="paragraph" w:customStyle="1" w:styleId="68UnterschrL">
    <w:name w:val="68_UnterschrL"/>
    <w:basedOn w:val="00LegStandard"/>
    <w:rsid w:val="00FE0504"/>
    <w:pPr>
      <w:spacing w:before="160"/>
      <w:jc w:val="left"/>
    </w:pPr>
    <w:rPr>
      <w:b/>
    </w:rPr>
  </w:style>
  <w:style w:type="paragraph" w:customStyle="1" w:styleId="69UnterschrM">
    <w:name w:val="69_UnterschrM"/>
    <w:basedOn w:val="68UnterschrL"/>
    <w:rsid w:val="00FE0504"/>
    <w:pPr>
      <w:jc w:val="center"/>
    </w:pPr>
  </w:style>
  <w:style w:type="paragraph" w:customStyle="1" w:styleId="71Anlagenbez">
    <w:name w:val="71_Anlagenbez"/>
    <w:basedOn w:val="00LegStandard"/>
    <w:rsid w:val="00FE0504"/>
    <w:pPr>
      <w:spacing w:before="160"/>
      <w:jc w:val="right"/>
      <w:outlineLvl w:val="0"/>
    </w:pPr>
    <w:rPr>
      <w:b/>
      <w:sz w:val="22"/>
    </w:rPr>
  </w:style>
  <w:style w:type="paragraph" w:customStyle="1" w:styleId="85ErlAufzaehlg">
    <w:name w:val="85_ErlAufzaehlg"/>
    <w:basedOn w:val="83ErlText"/>
    <w:rsid w:val="00FE0504"/>
    <w:pPr>
      <w:tabs>
        <w:tab w:val="left" w:pos="397"/>
      </w:tabs>
      <w:ind w:left="397" w:hanging="397"/>
    </w:pPr>
  </w:style>
  <w:style w:type="paragraph" w:customStyle="1" w:styleId="89TGUEUeberschrSpalte">
    <w:name w:val="89_TGUE_UeberschrSpalte"/>
    <w:basedOn w:val="00LegStandard"/>
    <w:rsid w:val="00FE0504"/>
    <w:pPr>
      <w:keepNext/>
      <w:spacing w:before="80"/>
      <w:jc w:val="center"/>
    </w:pPr>
    <w:rPr>
      <w:b/>
    </w:rPr>
  </w:style>
  <w:style w:type="character" w:customStyle="1" w:styleId="990Fehler">
    <w:name w:val="990_Fehler"/>
    <w:basedOn w:val="Absatz-Standardschriftart"/>
    <w:semiHidden/>
    <w:locked/>
    <w:rsid w:val="00FE0504"/>
    <w:rPr>
      <w:rFonts w:cs="Times New Roman"/>
      <w:color w:val="FF0000"/>
    </w:rPr>
  </w:style>
  <w:style w:type="character" w:customStyle="1" w:styleId="991GldSymbol">
    <w:name w:val="991_GldSymbol"/>
    <w:rsid w:val="00FE0504"/>
    <w:rPr>
      <w:b/>
      <w:color w:val="000000"/>
    </w:rPr>
  </w:style>
  <w:style w:type="character" w:customStyle="1" w:styleId="992Normal">
    <w:name w:val="992_Normal"/>
    <w:rsid w:val="00FE0504"/>
    <w:rPr>
      <w:vertAlign w:val="baseline"/>
    </w:rPr>
  </w:style>
  <w:style w:type="character" w:customStyle="1" w:styleId="992bNormalundFett">
    <w:name w:val="992b_Normal_und_Fett"/>
    <w:basedOn w:val="992Normal"/>
    <w:rsid w:val="00FE0504"/>
    <w:rPr>
      <w:rFonts w:cs="Times New Roman"/>
      <w:b/>
      <w:vertAlign w:val="baseline"/>
    </w:rPr>
  </w:style>
  <w:style w:type="character" w:customStyle="1" w:styleId="993Fett">
    <w:name w:val="993_Fett"/>
    <w:rsid w:val="00FE0504"/>
    <w:rPr>
      <w:b/>
    </w:rPr>
  </w:style>
  <w:style w:type="character" w:customStyle="1" w:styleId="994Kursiv">
    <w:name w:val="994_Kursiv"/>
    <w:rsid w:val="00FE0504"/>
    <w:rPr>
      <w:i/>
    </w:rPr>
  </w:style>
  <w:style w:type="character" w:customStyle="1" w:styleId="995Unterstrichen">
    <w:name w:val="995_Unterstrichen"/>
    <w:rsid w:val="00FE0504"/>
    <w:rPr>
      <w:u w:val="single"/>
    </w:rPr>
  </w:style>
  <w:style w:type="character" w:customStyle="1" w:styleId="996Gesperrt">
    <w:name w:val="996_Gesperrt"/>
    <w:rsid w:val="00FE0504"/>
    <w:rPr>
      <w:spacing w:val="26"/>
    </w:rPr>
  </w:style>
  <w:style w:type="character" w:customStyle="1" w:styleId="997Hoch">
    <w:name w:val="997_Hoch"/>
    <w:rsid w:val="00FE0504"/>
    <w:rPr>
      <w:vertAlign w:val="superscript"/>
    </w:rPr>
  </w:style>
  <w:style w:type="character" w:customStyle="1" w:styleId="998Tief">
    <w:name w:val="998_Tief"/>
    <w:rsid w:val="00FE0504"/>
    <w:rPr>
      <w:vertAlign w:val="subscript"/>
    </w:rPr>
  </w:style>
  <w:style w:type="character" w:customStyle="1" w:styleId="999FettundKursiv">
    <w:name w:val="999_Fett_und_Kursiv"/>
    <w:basedOn w:val="Absatz-Standardschriftart"/>
    <w:rsid w:val="00FE0504"/>
    <w:rPr>
      <w:rFonts w:cs="Times New Roman"/>
      <w:b/>
      <w:i/>
    </w:rPr>
  </w:style>
  <w:style w:type="character" w:styleId="Endnotenzeichen">
    <w:name w:val="endnote reference"/>
    <w:basedOn w:val="Absatz-Standardschriftart"/>
    <w:uiPriority w:val="99"/>
    <w:rsid w:val="00FE0504"/>
    <w:rPr>
      <w:rFonts w:cs="Times New Roman"/>
      <w:sz w:val="20"/>
      <w:vertAlign w:val="baseline"/>
    </w:rPr>
  </w:style>
  <w:style w:type="character" w:styleId="Funotenzeichen">
    <w:name w:val="footnote reference"/>
    <w:basedOn w:val="Absatz-Standardschriftart"/>
    <w:uiPriority w:val="99"/>
    <w:rsid w:val="00FE0504"/>
    <w:rPr>
      <w:rFonts w:cs="Times New Roman"/>
      <w:sz w:val="20"/>
      <w:vertAlign w:val="baseline"/>
    </w:rPr>
  </w:style>
  <w:style w:type="character" w:styleId="Kommentarzeichen">
    <w:name w:val="annotation reference"/>
    <w:basedOn w:val="Absatz-Standardschriftart"/>
    <w:uiPriority w:val="99"/>
    <w:semiHidden/>
    <w:locked/>
    <w:rsid w:val="00FE0504"/>
    <w:rPr>
      <w:rFonts w:cs="Times New Roman"/>
      <w:color w:val="FF0000"/>
      <w:sz w:val="16"/>
      <w:szCs w:val="16"/>
    </w:rPr>
  </w:style>
  <w:style w:type="paragraph" w:customStyle="1" w:styleId="PDAntragsformel">
    <w:name w:val="PD_Antragsformel"/>
    <w:basedOn w:val="Standard"/>
    <w:rsid w:val="00FE0504"/>
    <w:pPr>
      <w:spacing w:before="280" w:line="220" w:lineRule="exact"/>
      <w:jc w:val="both"/>
    </w:pPr>
    <w:rPr>
      <w:rFonts w:eastAsia="Times New Roman"/>
      <w:lang w:eastAsia="en-US"/>
    </w:rPr>
  </w:style>
  <w:style w:type="paragraph" w:customStyle="1" w:styleId="PDAllonge">
    <w:name w:val="PD_Allonge"/>
    <w:basedOn w:val="PDAntragsformel"/>
    <w:rsid w:val="00FE0504"/>
    <w:pPr>
      <w:spacing w:after="200" w:line="240" w:lineRule="auto"/>
      <w:jc w:val="center"/>
    </w:pPr>
    <w:rPr>
      <w:sz w:val="28"/>
    </w:rPr>
  </w:style>
  <w:style w:type="paragraph" w:customStyle="1" w:styleId="PDAllongeB">
    <w:name w:val="PD_Allonge_B"/>
    <w:basedOn w:val="PDAllonge"/>
    <w:rsid w:val="00FE0504"/>
    <w:pPr>
      <w:jc w:val="both"/>
    </w:pPr>
  </w:style>
  <w:style w:type="paragraph" w:customStyle="1" w:styleId="PDAllongeL">
    <w:name w:val="PD_Allonge_L"/>
    <w:basedOn w:val="PDAllonge"/>
    <w:rsid w:val="00FE0504"/>
    <w:pPr>
      <w:jc w:val="left"/>
    </w:pPr>
  </w:style>
  <w:style w:type="paragraph" w:customStyle="1" w:styleId="PDBrief">
    <w:name w:val="PD_Brief"/>
    <w:basedOn w:val="00LegStandard"/>
    <w:rsid w:val="00FE0504"/>
    <w:pPr>
      <w:spacing w:before="80" w:line="240" w:lineRule="auto"/>
    </w:pPr>
    <w:rPr>
      <w:sz w:val="22"/>
      <w:lang w:val="de-AT"/>
    </w:rPr>
  </w:style>
  <w:style w:type="paragraph" w:customStyle="1" w:styleId="PDDatum">
    <w:name w:val="PD_Datum"/>
    <w:basedOn w:val="PDAntragsformel"/>
    <w:next w:val="Standard"/>
    <w:rsid w:val="00FE0504"/>
  </w:style>
  <w:style w:type="paragraph" w:customStyle="1" w:styleId="PDEntschliessung">
    <w:name w:val="PD_Entschliessung"/>
    <w:basedOn w:val="00LegStandard"/>
    <w:rsid w:val="00FE0504"/>
    <w:pPr>
      <w:spacing w:before="160"/>
    </w:pPr>
    <w:rPr>
      <w:b/>
      <w:sz w:val="22"/>
      <w:lang w:val="de-AT" w:eastAsia="en-US"/>
    </w:rPr>
  </w:style>
  <w:style w:type="paragraph" w:customStyle="1" w:styleId="PDK1">
    <w:name w:val="PD_K1"/>
    <w:next w:val="PDK1Ausg"/>
    <w:rsid w:val="00FE0504"/>
    <w:pPr>
      <w:pBdr>
        <w:bottom w:val="single" w:sz="12" w:space="1" w:color="auto"/>
      </w:pBdr>
      <w:spacing w:after="0" w:line="240" w:lineRule="auto"/>
      <w:jc w:val="center"/>
    </w:pPr>
    <w:rPr>
      <w:rFonts w:ascii="Times New Roman" w:hAnsi="Times New Roman" w:cs="Times New Roman"/>
      <w:b/>
      <w:noProof/>
      <w:color w:val="000000" w:themeColor="text1"/>
      <w:spacing w:val="-8"/>
      <w:sz w:val="24"/>
      <w:szCs w:val="20"/>
      <w:lang w:val="de-AT"/>
    </w:rPr>
  </w:style>
  <w:style w:type="paragraph" w:customStyle="1" w:styleId="PDK1Anlage">
    <w:name w:val="PD_K1Anlage"/>
    <w:basedOn w:val="PDK1"/>
    <w:next w:val="PDK1Ausg"/>
    <w:rsid w:val="00FE0504"/>
    <w:pPr>
      <w:pBdr>
        <w:bottom w:val="none" w:sz="0" w:space="0" w:color="auto"/>
      </w:pBdr>
      <w:jc w:val="right"/>
    </w:pPr>
  </w:style>
  <w:style w:type="paragraph" w:customStyle="1" w:styleId="PDK1Ausg">
    <w:name w:val="PD_K1Ausg"/>
    <w:next w:val="Standard"/>
    <w:rsid w:val="00FE0504"/>
    <w:pPr>
      <w:spacing w:before="1285" w:after="540" w:line="240" w:lineRule="auto"/>
    </w:pPr>
    <w:rPr>
      <w:rFonts w:ascii="Times New Roman" w:hAnsi="Times New Roman" w:cs="Times New Roman"/>
      <w:b/>
      <w:noProof/>
      <w:color w:val="000000" w:themeColor="text1"/>
      <w:szCs w:val="20"/>
      <w:lang w:val="de-AT"/>
    </w:rPr>
  </w:style>
  <w:style w:type="paragraph" w:customStyle="1" w:styleId="PDK2">
    <w:name w:val="PD_K2"/>
    <w:basedOn w:val="PDK1"/>
    <w:next w:val="Standard"/>
    <w:rsid w:val="00FE0504"/>
    <w:pPr>
      <w:pBdr>
        <w:bottom w:val="none" w:sz="0" w:space="0" w:color="auto"/>
      </w:pBdr>
      <w:spacing w:after="227"/>
      <w:jc w:val="left"/>
    </w:pPr>
    <w:rPr>
      <w:spacing w:val="0"/>
      <w:sz w:val="44"/>
    </w:rPr>
  </w:style>
  <w:style w:type="paragraph" w:customStyle="1" w:styleId="PDK3">
    <w:name w:val="PD_K3"/>
    <w:basedOn w:val="PDK2"/>
    <w:next w:val="PDVorlage"/>
    <w:rsid w:val="00FE0504"/>
    <w:pPr>
      <w:spacing w:after="400"/>
    </w:pPr>
    <w:rPr>
      <w:sz w:val="36"/>
    </w:rPr>
  </w:style>
  <w:style w:type="paragraph" w:customStyle="1" w:styleId="PDK4">
    <w:name w:val="PD_K4"/>
    <w:basedOn w:val="PDK3"/>
    <w:rsid w:val="00FE0504"/>
    <w:pPr>
      <w:spacing w:after="120"/>
    </w:pPr>
    <w:rPr>
      <w:sz w:val="26"/>
    </w:rPr>
  </w:style>
  <w:style w:type="paragraph" w:customStyle="1" w:styleId="PDKopfzeile">
    <w:name w:val="PD_Kopfzeile"/>
    <w:basedOn w:val="51Abs"/>
    <w:rsid w:val="00FE0504"/>
    <w:pPr>
      <w:tabs>
        <w:tab w:val="center" w:pos="4253"/>
        <w:tab w:val="right" w:pos="8505"/>
      </w:tabs>
    </w:pPr>
    <w:rPr>
      <w:lang w:val="de-AT"/>
    </w:rPr>
  </w:style>
  <w:style w:type="paragraph" w:customStyle="1" w:styleId="PDU1">
    <w:name w:val="PD_U1"/>
    <w:basedOn w:val="00LegStandard"/>
    <w:next w:val="Standard"/>
    <w:rsid w:val="00FE0504"/>
    <w:pPr>
      <w:tabs>
        <w:tab w:val="center" w:pos="2126"/>
        <w:tab w:val="center" w:pos="6379"/>
      </w:tabs>
      <w:spacing w:before="440"/>
    </w:pPr>
    <w:rPr>
      <w:b/>
      <w:lang w:val="de-AT"/>
    </w:rPr>
  </w:style>
  <w:style w:type="paragraph" w:customStyle="1" w:styleId="PDU2">
    <w:name w:val="PD_U2"/>
    <w:basedOn w:val="PDU1"/>
    <w:rsid w:val="00FE0504"/>
    <w:pPr>
      <w:spacing w:before="100"/>
    </w:pPr>
    <w:rPr>
      <w:b w:val="0"/>
      <w:sz w:val="18"/>
    </w:rPr>
  </w:style>
  <w:style w:type="paragraph" w:customStyle="1" w:styleId="PDU3">
    <w:name w:val="PD_U3"/>
    <w:basedOn w:val="PDU2"/>
    <w:rsid w:val="00FE0504"/>
    <w:pPr>
      <w:tabs>
        <w:tab w:val="clear" w:pos="2126"/>
        <w:tab w:val="clear" w:pos="6379"/>
        <w:tab w:val="center" w:pos="4536"/>
      </w:tabs>
      <w:jc w:val="center"/>
    </w:pPr>
  </w:style>
  <w:style w:type="paragraph" w:customStyle="1" w:styleId="PDVorlage">
    <w:name w:val="PD_Vorlage"/>
    <w:basedOn w:val="11Titel"/>
    <w:next w:val="Standard"/>
    <w:rsid w:val="00FE0504"/>
    <w:pPr>
      <w:spacing w:before="0" w:after="360"/>
    </w:pPr>
    <w:rPr>
      <w:lang w:val="de-AT" w:eastAsia="en-US"/>
    </w:rPr>
  </w:style>
  <w:style w:type="paragraph" w:customStyle="1" w:styleId="62KopfzeileQuer">
    <w:name w:val="62_KopfzeileQuer"/>
    <w:basedOn w:val="51Abs"/>
    <w:rsid w:val="00FE0504"/>
    <w:pPr>
      <w:tabs>
        <w:tab w:val="center" w:pos="6719"/>
        <w:tab w:val="right" w:pos="13438"/>
      </w:tabs>
      <w:ind w:firstLine="0"/>
    </w:pPr>
  </w:style>
  <w:style w:type="paragraph" w:customStyle="1" w:styleId="63FuzeileQuer">
    <w:name w:val="63_FußzeileQuer"/>
    <w:basedOn w:val="65FNText"/>
    <w:rsid w:val="00FE0504"/>
    <w:pPr>
      <w:tabs>
        <w:tab w:val="center" w:pos="6719"/>
        <w:tab w:val="right" w:pos="13438"/>
      </w:tabs>
    </w:pPr>
  </w:style>
  <w:style w:type="paragraph" w:customStyle="1" w:styleId="57Schlussteile1">
    <w:name w:val="57_Schlussteil_e1"/>
    <w:basedOn w:val="00LegStandard"/>
    <w:next w:val="51Abs"/>
    <w:rsid w:val="00FE0504"/>
    <w:pPr>
      <w:spacing w:before="40"/>
      <w:ind w:left="454"/>
    </w:pPr>
  </w:style>
  <w:style w:type="paragraph" w:customStyle="1" w:styleId="57Schlussteile4">
    <w:name w:val="57_Schlussteil_e4"/>
    <w:basedOn w:val="00LegStandard"/>
    <w:next w:val="51Abs"/>
    <w:rsid w:val="00FE0504"/>
    <w:pPr>
      <w:spacing w:before="40"/>
      <w:ind w:left="1247"/>
    </w:pPr>
  </w:style>
  <w:style w:type="paragraph" w:customStyle="1" w:styleId="57Schlussteile5">
    <w:name w:val="57_Schlussteil_e5"/>
    <w:basedOn w:val="00LegStandard"/>
    <w:next w:val="51Abs"/>
    <w:rsid w:val="00FE0504"/>
    <w:pPr>
      <w:spacing w:before="40"/>
      <w:ind w:left="1644"/>
    </w:pPr>
  </w:style>
  <w:style w:type="paragraph" w:customStyle="1" w:styleId="32InhaltEintragEinzug">
    <w:name w:val="32_InhaltEintragEinzug"/>
    <w:basedOn w:val="32InhaltEintrag"/>
    <w:rsid w:val="00FE0504"/>
    <w:pPr>
      <w:tabs>
        <w:tab w:val="right" w:pos="1021"/>
        <w:tab w:val="left" w:pos="1191"/>
      </w:tabs>
      <w:ind w:left="1191" w:hanging="1191"/>
    </w:pPr>
  </w:style>
  <w:style w:type="paragraph" w:styleId="Kopfzeile">
    <w:name w:val="header"/>
    <w:basedOn w:val="Standard"/>
    <w:link w:val="KopfzeileZchn"/>
    <w:uiPriority w:val="99"/>
    <w:unhideWhenUsed/>
    <w:locked/>
    <w:rsid w:val="006D27EA"/>
    <w:pPr>
      <w:tabs>
        <w:tab w:val="center" w:pos="4536"/>
        <w:tab w:val="right" w:pos="9072"/>
      </w:tabs>
    </w:pPr>
  </w:style>
  <w:style w:type="character" w:customStyle="1" w:styleId="KopfzeileZchn">
    <w:name w:val="Kopfzeile Zchn"/>
    <w:basedOn w:val="Absatz-Standardschriftart"/>
    <w:link w:val="Kopfzeile"/>
    <w:uiPriority w:val="99"/>
    <w:locked/>
    <w:rsid w:val="006D27EA"/>
    <w:rPr>
      <w:rFonts w:ascii="Calibri" w:eastAsiaTheme="minorEastAsia" w:hAnsi="Calibri" w:cs="Times New Roman"/>
      <w:color w:val="000000"/>
      <w:sz w:val="20"/>
      <w:szCs w:val="20"/>
      <w:lang w:val="de-AT" w:eastAsia="de-DE"/>
    </w:rPr>
  </w:style>
  <w:style w:type="paragraph" w:styleId="Fuzeile">
    <w:name w:val="footer"/>
    <w:basedOn w:val="Standard"/>
    <w:link w:val="FuzeileZchn"/>
    <w:uiPriority w:val="99"/>
    <w:unhideWhenUsed/>
    <w:locked/>
    <w:rsid w:val="00FE0504"/>
    <w:pPr>
      <w:tabs>
        <w:tab w:val="center" w:pos="4536"/>
        <w:tab w:val="right" w:pos="9072"/>
      </w:tabs>
    </w:pPr>
  </w:style>
  <w:style w:type="character" w:customStyle="1" w:styleId="FuzeileZchn">
    <w:name w:val="Fußzeile Zchn"/>
    <w:basedOn w:val="Absatz-Standardschriftart"/>
    <w:link w:val="Fuzeile"/>
    <w:uiPriority w:val="99"/>
    <w:locked/>
    <w:rsid w:val="00FE0504"/>
    <w:rPr>
      <w:rFonts w:ascii="Times New Roman" w:eastAsiaTheme="minorEastAsia" w:hAnsi="Times New Roman" w:cs="Times New Roman"/>
      <w:color w:val="000000"/>
      <w:sz w:val="20"/>
      <w:szCs w:val="20"/>
      <w:lang w:val="de-AT" w:eastAsia="de-DE"/>
    </w:rPr>
  </w:style>
  <w:style w:type="paragraph" w:styleId="Sprechblasentext">
    <w:name w:val="Balloon Text"/>
    <w:basedOn w:val="Standard"/>
    <w:link w:val="SprechblasentextZchn"/>
    <w:uiPriority w:val="99"/>
    <w:semiHidden/>
    <w:unhideWhenUsed/>
    <w:locked/>
    <w:rsid w:val="008628A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28A2"/>
    <w:rPr>
      <w:rFonts w:ascii="Tahoma" w:eastAsiaTheme="minorEastAsia" w:hAnsi="Tahoma" w:cs="Tahoma"/>
      <w:color w:val="000000"/>
      <w:sz w:val="16"/>
      <w:szCs w:val="16"/>
      <w:lang w:val="de-AT" w:eastAsia="de-DE"/>
    </w:rPr>
  </w:style>
  <w:style w:type="paragraph" w:styleId="berarbeitung">
    <w:name w:val="Revision"/>
    <w:hidden/>
    <w:uiPriority w:val="99"/>
    <w:semiHidden/>
    <w:rsid w:val="00954F8B"/>
    <w:pPr>
      <w:spacing w:after="0" w:line="240" w:lineRule="auto"/>
    </w:pPr>
    <w:rPr>
      <w:rFonts w:ascii="Calibri" w:eastAsiaTheme="minorEastAsia" w:hAnsi="Calibri" w:cs="Times New Roman"/>
      <w:color w:val="000000"/>
      <w:szCs w:val="20"/>
      <w:lang w:val="de-AT" w:eastAsia="de-DE"/>
    </w:rPr>
  </w:style>
  <w:style w:type="paragraph" w:styleId="Kommentartext">
    <w:name w:val="annotation text"/>
    <w:basedOn w:val="Standard"/>
    <w:link w:val="KommentartextZchn"/>
    <w:uiPriority w:val="99"/>
    <w:semiHidden/>
    <w:unhideWhenUsed/>
    <w:locked/>
    <w:rsid w:val="00EA5B86"/>
    <w:rPr>
      <w:sz w:val="20"/>
    </w:rPr>
  </w:style>
  <w:style w:type="character" w:customStyle="1" w:styleId="KommentartextZchn">
    <w:name w:val="Kommentartext Zchn"/>
    <w:basedOn w:val="Absatz-Standardschriftart"/>
    <w:link w:val="Kommentartext"/>
    <w:uiPriority w:val="99"/>
    <w:semiHidden/>
    <w:locked/>
    <w:rsid w:val="00EA5B86"/>
    <w:rPr>
      <w:rFonts w:ascii="Calibri" w:eastAsiaTheme="minorEastAsia" w:hAnsi="Calibri" w:cs="Times New Roman"/>
      <w:color w:val="000000"/>
      <w:sz w:val="20"/>
      <w:szCs w:val="20"/>
      <w:lang w:val="de-AT" w:eastAsia="de-DE"/>
    </w:rPr>
  </w:style>
  <w:style w:type="paragraph" w:styleId="Kommentarthema">
    <w:name w:val="annotation subject"/>
    <w:basedOn w:val="Kommentartext"/>
    <w:next w:val="Kommentartext"/>
    <w:link w:val="KommentarthemaZchn"/>
    <w:uiPriority w:val="99"/>
    <w:semiHidden/>
    <w:unhideWhenUsed/>
    <w:locked/>
    <w:rsid w:val="00EA5B86"/>
    <w:rPr>
      <w:b/>
      <w:bCs/>
    </w:rPr>
  </w:style>
  <w:style w:type="character" w:customStyle="1" w:styleId="KommentarthemaZchn">
    <w:name w:val="Kommentarthema Zchn"/>
    <w:basedOn w:val="KommentartextZchn"/>
    <w:link w:val="Kommentarthema"/>
    <w:uiPriority w:val="99"/>
    <w:semiHidden/>
    <w:locked/>
    <w:rsid w:val="00EA5B86"/>
    <w:rPr>
      <w:rFonts w:ascii="Calibri" w:eastAsiaTheme="minorEastAsia" w:hAnsi="Calibri" w:cs="Times New Roman"/>
      <w:b/>
      <w:bCs/>
      <w:color w:val="000000"/>
      <w:sz w:val="20"/>
      <w:szCs w:val="20"/>
      <w:lang w:val="de-AT" w:eastAsia="de-DE"/>
    </w:rPr>
  </w:style>
  <w:style w:type="character" w:styleId="BesuchterHyperlink">
    <w:name w:val="FollowedHyperlink"/>
    <w:basedOn w:val="Absatz-Standardschriftart"/>
    <w:uiPriority w:val="99"/>
    <w:semiHidden/>
    <w:unhideWhenUsed/>
    <w:locked/>
    <w:rsid w:val="00EA5B86"/>
    <w:rPr>
      <w:rFonts w:cs="Times New Roman"/>
      <w:color w:val="800080" w:themeColor="followedHyperlink"/>
      <w:u w:val="single"/>
    </w:rPr>
  </w:style>
  <w:style w:type="character" w:styleId="Buchtitel">
    <w:name w:val="Book Title"/>
    <w:basedOn w:val="Absatz-Standardschriftart"/>
    <w:uiPriority w:val="33"/>
    <w:qFormat/>
    <w:locked/>
    <w:rsid w:val="00EA5B86"/>
    <w:rPr>
      <w:rFonts w:cs="Times New Roman"/>
      <w:b/>
      <w:bCs/>
      <w:smallCaps/>
      <w:spacing w:val="5"/>
    </w:rPr>
  </w:style>
  <w:style w:type="character" w:styleId="Fett">
    <w:name w:val="Strong"/>
    <w:basedOn w:val="Absatz-Standardschriftart"/>
    <w:uiPriority w:val="22"/>
    <w:qFormat/>
    <w:locked/>
    <w:rsid w:val="00EA5B86"/>
    <w:rPr>
      <w:rFonts w:cs="Times New Roman"/>
      <w:b/>
      <w:bCs/>
    </w:rPr>
  </w:style>
  <w:style w:type="character" w:styleId="Hervorhebung">
    <w:name w:val="Emphasis"/>
    <w:basedOn w:val="Absatz-Standardschriftart"/>
    <w:uiPriority w:val="20"/>
    <w:qFormat/>
    <w:locked/>
    <w:rsid w:val="00EA5B86"/>
    <w:rPr>
      <w:rFonts w:cs="Times New Roman"/>
      <w:i/>
      <w:iCs/>
    </w:rPr>
  </w:style>
  <w:style w:type="character" w:styleId="HTMLAkronym">
    <w:name w:val="HTML Acronym"/>
    <w:basedOn w:val="Absatz-Standardschriftart"/>
    <w:uiPriority w:val="99"/>
    <w:semiHidden/>
    <w:unhideWhenUsed/>
    <w:locked/>
    <w:rsid w:val="00EA5B86"/>
    <w:rPr>
      <w:rFonts w:cs="Times New Roman"/>
    </w:rPr>
  </w:style>
  <w:style w:type="character" w:styleId="HTMLBeispiel">
    <w:name w:val="HTML Sample"/>
    <w:basedOn w:val="Absatz-Standardschriftart"/>
    <w:uiPriority w:val="99"/>
    <w:semiHidden/>
    <w:unhideWhenUsed/>
    <w:locked/>
    <w:rsid w:val="00EA5B86"/>
    <w:rPr>
      <w:rFonts w:ascii="Consolas" w:hAnsi="Consolas" w:cs="Times New Roman"/>
      <w:sz w:val="24"/>
      <w:szCs w:val="24"/>
    </w:rPr>
  </w:style>
  <w:style w:type="character" w:styleId="HTMLCode">
    <w:name w:val="HTML Code"/>
    <w:basedOn w:val="Absatz-Standardschriftart"/>
    <w:uiPriority w:val="99"/>
    <w:semiHidden/>
    <w:unhideWhenUsed/>
    <w:locked/>
    <w:rsid w:val="00EA5B86"/>
    <w:rPr>
      <w:rFonts w:ascii="Consolas" w:hAnsi="Consolas" w:cs="Times New Roman"/>
      <w:sz w:val="20"/>
      <w:szCs w:val="20"/>
    </w:rPr>
  </w:style>
  <w:style w:type="character" w:styleId="HTMLDefinition">
    <w:name w:val="HTML Definition"/>
    <w:basedOn w:val="Absatz-Standardschriftart"/>
    <w:uiPriority w:val="99"/>
    <w:semiHidden/>
    <w:unhideWhenUsed/>
    <w:locked/>
    <w:rsid w:val="00EA5B86"/>
    <w:rPr>
      <w:rFonts w:cs="Times New Roman"/>
      <w:i/>
      <w:iCs/>
    </w:rPr>
  </w:style>
  <w:style w:type="character" w:styleId="HTMLSchreibmaschine">
    <w:name w:val="HTML Typewriter"/>
    <w:basedOn w:val="Absatz-Standardschriftart"/>
    <w:uiPriority w:val="99"/>
    <w:semiHidden/>
    <w:unhideWhenUsed/>
    <w:locked/>
    <w:rsid w:val="00EA5B86"/>
    <w:rPr>
      <w:rFonts w:ascii="Consolas" w:hAnsi="Consolas" w:cs="Times New Roman"/>
      <w:sz w:val="20"/>
      <w:szCs w:val="20"/>
    </w:rPr>
  </w:style>
  <w:style w:type="character" w:styleId="HTMLTastatur">
    <w:name w:val="HTML Keyboard"/>
    <w:basedOn w:val="Absatz-Standardschriftart"/>
    <w:uiPriority w:val="99"/>
    <w:semiHidden/>
    <w:unhideWhenUsed/>
    <w:locked/>
    <w:rsid w:val="00EA5B86"/>
    <w:rPr>
      <w:rFonts w:ascii="Consolas" w:hAnsi="Consolas" w:cs="Times New Roman"/>
      <w:sz w:val="20"/>
      <w:szCs w:val="20"/>
    </w:rPr>
  </w:style>
  <w:style w:type="character" w:styleId="HTMLVariable">
    <w:name w:val="HTML Variable"/>
    <w:basedOn w:val="Absatz-Standardschriftart"/>
    <w:uiPriority w:val="99"/>
    <w:semiHidden/>
    <w:unhideWhenUsed/>
    <w:locked/>
    <w:rsid w:val="00EA5B86"/>
    <w:rPr>
      <w:rFonts w:cs="Times New Roman"/>
      <w:i/>
      <w:iCs/>
    </w:rPr>
  </w:style>
  <w:style w:type="character" w:styleId="HTMLZitat">
    <w:name w:val="HTML Cite"/>
    <w:basedOn w:val="Absatz-Standardschriftart"/>
    <w:uiPriority w:val="99"/>
    <w:semiHidden/>
    <w:unhideWhenUsed/>
    <w:locked/>
    <w:rsid w:val="00EA5B86"/>
    <w:rPr>
      <w:rFonts w:cs="Times New Roman"/>
      <w:i/>
      <w:iCs/>
    </w:rPr>
  </w:style>
  <w:style w:type="character" w:styleId="Hyperlink">
    <w:name w:val="Hyperlink"/>
    <w:basedOn w:val="Absatz-Standardschriftart"/>
    <w:uiPriority w:val="99"/>
    <w:semiHidden/>
    <w:unhideWhenUsed/>
    <w:locked/>
    <w:rsid w:val="00EA5B86"/>
    <w:rPr>
      <w:rFonts w:cs="Times New Roman"/>
      <w:color w:val="0000FF" w:themeColor="hyperlink"/>
      <w:u w:val="single"/>
    </w:rPr>
  </w:style>
  <w:style w:type="character" w:styleId="IntensiveHervorhebung">
    <w:name w:val="Intense Emphasis"/>
    <w:basedOn w:val="Absatz-Standardschriftart"/>
    <w:uiPriority w:val="21"/>
    <w:qFormat/>
    <w:locked/>
    <w:rsid w:val="00EA5B86"/>
    <w:rPr>
      <w:rFonts w:cs="Times New Roman"/>
      <w:b/>
      <w:bCs/>
      <w:i/>
      <w:iCs/>
      <w:color w:val="4F81BD" w:themeColor="accent1"/>
    </w:rPr>
  </w:style>
  <w:style w:type="character" w:styleId="IntensiverVerweis">
    <w:name w:val="Intense Reference"/>
    <w:basedOn w:val="Absatz-Standardschriftart"/>
    <w:uiPriority w:val="32"/>
    <w:qFormat/>
    <w:locked/>
    <w:rsid w:val="00EA5B86"/>
    <w:rPr>
      <w:rFonts w:cs="Times New Roman"/>
      <w:b/>
      <w:bCs/>
      <w:smallCaps/>
      <w:color w:val="C0504D" w:themeColor="accent2"/>
      <w:spacing w:val="5"/>
      <w:u w:val="single"/>
    </w:rPr>
  </w:style>
  <w:style w:type="character" w:styleId="Platzhaltertext">
    <w:name w:val="Placeholder Text"/>
    <w:basedOn w:val="Absatz-Standardschriftart"/>
    <w:uiPriority w:val="99"/>
    <w:semiHidden/>
    <w:locked/>
    <w:rsid w:val="00EA5B86"/>
    <w:rPr>
      <w:rFonts w:cs="Times New Roman"/>
      <w:color w:val="808080"/>
    </w:rPr>
  </w:style>
  <w:style w:type="character" w:styleId="SchwacheHervorhebung">
    <w:name w:val="Subtle Emphasis"/>
    <w:basedOn w:val="Absatz-Standardschriftart"/>
    <w:uiPriority w:val="19"/>
    <w:qFormat/>
    <w:locked/>
    <w:rsid w:val="00EA5B86"/>
    <w:rPr>
      <w:rFonts w:cs="Times New Roman"/>
      <w:i/>
      <w:iCs/>
      <w:color w:val="808080" w:themeColor="text1" w:themeTint="7F"/>
    </w:rPr>
  </w:style>
  <w:style w:type="character" w:styleId="SchwacherVerweis">
    <w:name w:val="Subtle Reference"/>
    <w:basedOn w:val="Absatz-Standardschriftart"/>
    <w:uiPriority w:val="31"/>
    <w:qFormat/>
    <w:locked/>
    <w:rsid w:val="00EA5B86"/>
    <w:rPr>
      <w:rFonts w:cs="Times New Roman"/>
      <w:smallCaps/>
      <w:color w:val="C0504D" w:themeColor="accent2"/>
      <w:u w:val="single"/>
    </w:rPr>
  </w:style>
  <w:style w:type="character" w:styleId="Seitenzahl">
    <w:name w:val="page number"/>
    <w:basedOn w:val="Absatz-Standardschriftart"/>
    <w:uiPriority w:val="99"/>
    <w:semiHidden/>
    <w:unhideWhenUsed/>
    <w:locked/>
    <w:rsid w:val="00EA5B86"/>
    <w:rPr>
      <w:rFonts w:cs="Times New Roman"/>
    </w:rPr>
  </w:style>
  <w:style w:type="character" w:styleId="Zeilennummer">
    <w:name w:val="line number"/>
    <w:basedOn w:val="Absatz-Standardschriftart"/>
    <w:uiPriority w:val="99"/>
    <w:semiHidden/>
    <w:unhideWhenUsed/>
    <w:locked/>
    <w:rsid w:val="00EA5B86"/>
    <w:rPr>
      <w:rFonts w:cs="Times New Roman"/>
    </w:rPr>
  </w:style>
  <w:style w:type="paragraph" w:customStyle="1" w:styleId="52Aufzaehle1Ziffer">
    <w:name w:val="52_Aufzaehl_e1_Ziffer"/>
    <w:basedOn w:val="00LegStandard"/>
    <w:qFormat/>
    <w:rsid w:val="00FE0504"/>
    <w:pPr>
      <w:tabs>
        <w:tab w:val="right" w:pos="624"/>
        <w:tab w:val="left" w:pos="680"/>
      </w:tabs>
      <w:spacing w:before="40"/>
      <w:ind w:left="680" w:hanging="680"/>
    </w:pPr>
    <w:rPr>
      <w:lang w:val="de-AT" w:eastAsia="de-AT"/>
    </w:rPr>
  </w:style>
  <w:style w:type="paragraph" w:customStyle="1" w:styleId="52Aufzaehle1ZiffermitBetrag">
    <w:name w:val="52_Aufzaehl_e1_Ziffer_mit_Betrag"/>
    <w:basedOn w:val="00LegStandard"/>
    <w:rsid w:val="00FE0504"/>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rPr>
      <w:lang w:val="de-AT" w:eastAsia="de-AT"/>
    </w:rPr>
  </w:style>
  <w:style w:type="paragraph" w:customStyle="1" w:styleId="52Aufzaehle1ZiffermitBetragTGUE">
    <w:name w:val="52_Aufzaehl_e1_Ziffer_mit_Betrag_TGUE"/>
    <w:basedOn w:val="52Aufzaehle1ZiffermitBetrag"/>
    <w:rsid w:val="00FE0504"/>
    <w:pPr>
      <w:tabs>
        <w:tab w:val="clear" w:pos="6663"/>
        <w:tab w:val="clear" w:pos="8505"/>
        <w:tab w:val="right" w:leader="dot" w:pos="4678"/>
        <w:tab w:val="right" w:leader="dot" w:pos="6521"/>
      </w:tabs>
    </w:pPr>
  </w:style>
  <w:style w:type="paragraph" w:customStyle="1" w:styleId="52Aufzaehle2Lit">
    <w:name w:val="52_Aufzaehl_e2_Lit"/>
    <w:basedOn w:val="00LegStandard"/>
    <w:rsid w:val="00FE0504"/>
    <w:pPr>
      <w:tabs>
        <w:tab w:val="right" w:pos="851"/>
        <w:tab w:val="left" w:pos="907"/>
      </w:tabs>
      <w:spacing w:before="40"/>
      <w:ind w:left="907" w:hanging="907"/>
    </w:pPr>
    <w:rPr>
      <w:lang w:val="de-AT" w:eastAsia="de-AT"/>
    </w:rPr>
  </w:style>
  <w:style w:type="paragraph" w:customStyle="1" w:styleId="52Aufzaehle2LitmitBetrag">
    <w:name w:val="52_Aufzaehl_e2_Lit_mit_Betrag"/>
    <w:basedOn w:val="52Aufzaehle1ZiffermitBetrag"/>
    <w:rsid w:val="00FE0504"/>
    <w:pPr>
      <w:tabs>
        <w:tab w:val="clear" w:pos="624"/>
        <w:tab w:val="clear" w:pos="680"/>
        <w:tab w:val="right" w:pos="851"/>
        <w:tab w:val="left" w:pos="907"/>
      </w:tabs>
      <w:ind w:left="907" w:right="1066" w:hanging="907"/>
    </w:pPr>
  </w:style>
  <w:style w:type="paragraph" w:customStyle="1" w:styleId="52Aufzaehle2LitmitBetragTGUE">
    <w:name w:val="52_Aufzaehl_e2_Lit_mit_Betrag_TGUE"/>
    <w:basedOn w:val="52Aufzaehle2LitmitBetrag"/>
    <w:rsid w:val="00FE0504"/>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FE0504"/>
    <w:pPr>
      <w:tabs>
        <w:tab w:val="right" w:pos="1191"/>
        <w:tab w:val="left" w:pos="1247"/>
      </w:tabs>
      <w:spacing w:before="40"/>
      <w:ind w:left="1247" w:hanging="1247"/>
    </w:pPr>
    <w:rPr>
      <w:lang w:val="de-AT" w:eastAsia="de-AT"/>
    </w:rPr>
  </w:style>
  <w:style w:type="paragraph" w:customStyle="1" w:styleId="52Aufzaehle3SublitmitBetrag">
    <w:name w:val="52_Aufzaehl_e3_Sublit_mit_Betrag"/>
    <w:basedOn w:val="52Aufzaehle1ZiffermitBetrag"/>
    <w:rsid w:val="00FE0504"/>
    <w:pPr>
      <w:tabs>
        <w:tab w:val="clear" w:pos="624"/>
        <w:tab w:val="clear" w:pos="680"/>
        <w:tab w:val="right" w:pos="1191"/>
        <w:tab w:val="left" w:pos="1247"/>
      </w:tabs>
      <w:ind w:left="1247" w:right="1066" w:hanging="1247"/>
    </w:pPr>
  </w:style>
  <w:style w:type="paragraph" w:customStyle="1" w:styleId="52Aufzaehle3SublitmitBetragTGUE">
    <w:name w:val="52_Aufzaehl_e3_Sublit_mit_Betrag_TGUE"/>
    <w:basedOn w:val="52Aufzaehle3SublitmitBetrag"/>
    <w:rsid w:val="00FE0504"/>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FE0504"/>
    <w:pPr>
      <w:tabs>
        <w:tab w:val="right" w:pos="1588"/>
        <w:tab w:val="left" w:pos="1644"/>
      </w:tabs>
      <w:spacing w:before="40"/>
      <w:ind w:left="1644" w:hanging="1644"/>
    </w:pPr>
    <w:rPr>
      <w:lang w:val="de-AT" w:eastAsia="de-AT"/>
    </w:rPr>
  </w:style>
  <w:style w:type="paragraph" w:customStyle="1" w:styleId="52Aufzaehle4StrichmitBetrag">
    <w:name w:val="52_Aufzaehl_e4_Strich_mit_Betrag"/>
    <w:basedOn w:val="52Aufzaehle1ZiffermitBetrag"/>
    <w:rsid w:val="00FE0504"/>
    <w:pPr>
      <w:tabs>
        <w:tab w:val="clear" w:pos="624"/>
        <w:tab w:val="clear" w:pos="680"/>
        <w:tab w:val="right" w:pos="1588"/>
        <w:tab w:val="left" w:pos="1644"/>
      </w:tabs>
      <w:ind w:left="1644" w:right="1066" w:hanging="1644"/>
    </w:pPr>
  </w:style>
  <w:style w:type="paragraph" w:customStyle="1" w:styleId="52Aufzaehle4StrichmitBetragTGUE">
    <w:name w:val="52_Aufzaehl_e4_Strich_mit_Betrag_TGUE"/>
    <w:basedOn w:val="52Aufzaehle4StrichmitBetrag"/>
    <w:rsid w:val="00FE0504"/>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FE0504"/>
    <w:pPr>
      <w:tabs>
        <w:tab w:val="right" w:pos="1928"/>
        <w:tab w:val="left" w:pos="1985"/>
      </w:tabs>
      <w:spacing w:before="40"/>
      <w:ind w:left="1985" w:hanging="1985"/>
    </w:pPr>
    <w:rPr>
      <w:lang w:val="de-AT" w:eastAsia="de-AT"/>
    </w:rPr>
  </w:style>
  <w:style w:type="paragraph" w:customStyle="1" w:styleId="52Aufzaehle6Strich">
    <w:name w:val="52_Aufzaehl_e6_Strich"/>
    <w:basedOn w:val="00LegStandard"/>
    <w:rsid w:val="00FE0504"/>
    <w:pPr>
      <w:tabs>
        <w:tab w:val="right" w:pos="2268"/>
        <w:tab w:val="left" w:pos="2325"/>
      </w:tabs>
      <w:spacing w:before="40"/>
      <w:ind w:left="2325" w:hanging="2325"/>
    </w:pPr>
    <w:rPr>
      <w:lang w:val="de-AT" w:eastAsia="de-AT"/>
    </w:rPr>
  </w:style>
  <w:style w:type="paragraph" w:customStyle="1" w:styleId="52Aufzaehle7Strich">
    <w:name w:val="52_Aufzaehl_e7_Strich"/>
    <w:basedOn w:val="00LegStandard"/>
    <w:rsid w:val="00FE0504"/>
    <w:pPr>
      <w:tabs>
        <w:tab w:val="right" w:pos="2608"/>
        <w:tab w:val="left" w:pos="2665"/>
      </w:tabs>
      <w:spacing w:before="40"/>
      <w:ind w:left="2665" w:hanging="2665"/>
    </w:pPr>
    <w:rPr>
      <w:lang w:val="de-AT" w:eastAsia="de-AT"/>
    </w:rPr>
  </w:style>
  <w:style w:type="paragraph" w:customStyle="1" w:styleId="58Schlussteile0Abs">
    <w:name w:val="58_Schlussteil_e0_Abs"/>
    <w:basedOn w:val="00LegStandard"/>
    <w:next w:val="51Abs"/>
    <w:rsid w:val="00FE0504"/>
    <w:pPr>
      <w:spacing w:before="40"/>
    </w:pPr>
    <w:rPr>
      <w:lang w:val="de-AT" w:eastAsia="de-AT"/>
    </w:rPr>
  </w:style>
  <w:style w:type="paragraph" w:customStyle="1" w:styleId="58Schlussteile05">
    <w:name w:val="58_Schlussteil_e0.5"/>
    <w:basedOn w:val="00LegStandard"/>
    <w:next w:val="51Abs"/>
    <w:rsid w:val="00FE0504"/>
    <w:pPr>
      <w:spacing w:before="40"/>
      <w:ind w:left="454"/>
    </w:pPr>
  </w:style>
  <w:style w:type="paragraph" w:customStyle="1" w:styleId="58Schlussteile05mitBetrag">
    <w:name w:val="58_Schlussteil_e0.5_mit_Betrag"/>
    <w:basedOn w:val="00LegStandard"/>
    <w:rsid w:val="00FE0504"/>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rPr>
      <w:lang w:val="de-AT" w:eastAsia="de-AT"/>
    </w:rPr>
  </w:style>
  <w:style w:type="paragraph" w:customStyle="1" w:styleId="58Schlussteile05mitBetragTGUE">
    <w:name w:val="58_Schlussteil_e0.5_mit_Betrag_TGUE"/>
    <w:basedOn w:val="58Schlussteile05mitBetrag"/>
    <w:rsid w:val="00FE0504"/>
    <w:pPr>
      <w:tabs>
        <w:tab w:val="clear" w:pos="6663"/>
        <w:tab w:val="clear" w:pos="8505"/>
        <w:tab w:val="right" w:leader="dot" w:pos="4678"/>
        <w:tab w:val="right" w:leader="dot" w:pos="6521"/>
      </w:tabs>
    </w:pPr>
  </w:style>
  <w:style w:type="paragraph" w:customStyle="1" w:styleId="58Schlussteile0AbsmitBetrag">
    <w:name w:val="58_Schlussteil_e0_Abs_mit_Betrag"/>
    <w:basedOn w:val="00LegStandard"/>
    <w:rsid w:val="00FE0504"/>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rPr>
      <w:lang w:val="de-AT" w:eastAsia="de-AT"/>
    </w:rPr>
  </w:style>
  <w:style w:type="paragraph" w:customStyle="1" w:styleId="58Schlussteile0AbsmitBetragTGUE">
    <w:name w:val="58_Schlussteil_e0_Abs_mit_Betrag_TGUE"/>
    <w:basedOn w:val="58Schlussteile0AbsmitBetrag"/>
    <w:rsid w:val="00FE0504"/>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51Abs"/>
    <w:rsid w:val="00FE0504"/>
    <w:pPr>
      <w:spacing w:before="40"/>
      <w:ind w:left="680"/>
    </w:pPr>
    <w:rPr>
      <w:lang w:val="de-AT" w:eastAsia="de-AT"/>
    </w:rPr>
  </w:style>
  <w:style w:type="paragraph" w:customStyle="1" w:styleId="58Schlussteile1ZiffermitBetrag">
    <w:name w:val="58_Schlussteil_e1_Ziffer_mit_Betrag"/>
    <w:basedOn w:val="00LegStandard"/>
    <w:rsid w:val="00FE0504"/>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rPr>
      <w:lang w:val="de-AT" w:eastAsia="de-AT"/>
    </w:rPr>
  </w:style>
  <w:style w:type="paragraph" w:customStyle="1" w:styleId="58Schlussteile1ZiffermitBetragTGUE">
    <w:name w:val="58_Schlussteil_e1_Ziffer_mit_Betrag_TGUE"/>
    <w:basedOn w:val="58Schlussteile1ZiffermitBetrag"/>
    <w:rsid w:val="00FE0504"/>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51Abs"/>
    <w:rsid w:val="00FE0504"/>
    <w:pPr>
      <w:spacing w:before="40"/>
      <w:ind w:left="907"/>
    </w:pPr>
    <w:rPr>
      <w:lang w:val="de-AT" w:eastAsia="de-AT"/>
    </w:rPr>
  </w:style>
  <w:style w:type="paragraph" w:customStyle="1" w:styleId="58Schlussteile2LitmitBetrag">
    <w:name w:val="58_Schlussteil_e2_Lit_mit_Betrag"/>
    <w:basedOn w:val="00LegStandard"/>
    <w:rsid w:val="00FE0504"/>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rPr>
      <w:lang w:val="de-AT" w:eastAsia="de-AT"/>
    </w:rPr>
  </w:style>
  <w:style w:type="paragraph" w:customStyle="1" w:styleId="58Schlussteile2LitmitBetragTGUE">
    <w:name w:val="58_Schlussteil_e2_Lit_mit_Betrag_TGUE"/>
    <w:basedOn w:val="58Schlussteile2LitmitBetrag"/>
    <w:rsid w:val="00FE0504"/>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51Abs"/>
    <w:rsid w:val="00FE0504"/>
    <w:pPr>
      <w:spacing w:before="40"/>
      <w:ind w:left="1247"/>
    </w:pPr>
  </w:style>
  <w:style w:type="paragraph" w:customStyle="1" w:styleId="58Schlussteile3SublitmitBetrag">
    <w:name w:val="58_Schlussteil_e3_Sublit_mit_Betrag"/>
    <w:basedOn w:val="00LegStandard"/>
    <w:rsid w:val="00FE0504"/>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rPr>
      <w:lang w:val="de-AT" w:eastAsia="de-AT"/>
    </w:rPr>
  </w:style>
  <w:style w:type="paragraph" w:customStyle="1" w:styleId="58Schlussteile3SublitmitBetragTGUE">
    <w:name w:val="58_Schlussteil_e3_Sublit_mit_Betrag_TGUE"/>
    <w:basedOn w:val="58Schlussteile3SublitmitBetrag"/>
    <w:rsid w:val="00FE0504"/>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51Abs"/>
    <w:rsid w:val="00FE0504"/>
    <w:pPr>
      <w:spacing w:before="40"/>
      <w:ind w:left="1644"/>
    </w:pPr>
  </w:style>
  <w:style w:type="paragraph" w:customStyle="1" w:styleId="58Schlussteile4StrichmitBetrag">
    <w:name w:val="58_Schlussteil_e4_Strich_mit_Betrag"/>
    <w:basedOn w:val="00LegStandard"/>
    <w:rsid w:val="00FE0504"/>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rPr>
      <w:lang w:val="de-AT" w:eastAsia="de-AT"/>
    </w:rPr>
  </w:style>
  <w:style w:type="paragraph" w:customStyle="1" w:styleId="58Schlussteile4StrichmitBetragTGUE">
    <w:name w:val="58_Schlussteil_e4_Strich_mit_Betrag_TGUE"/>
    <w:basedOn w:val="58Schlussteile4StrichmitBetrag"/>
    <w:rsid w:val="00FE0504"/>
    <w:pPr>
      <w:tabs>
        <w:tab w:val="clear" w:pos="6663"/>
        <w:tab w:val="clear" w:pos="8505"/>
        <w:tab w:val="right" w:leader="dot" w:pos="4678"/>
        <w:tab w:val="right" w:leader="dot" w:pos="6521"/>
      </w:tabs>
    </w:pPr>
  </w:style>
  <w:style w:type="paragraph" w:customStyle="1" w:styleId="52Aufzaehle5StrichmitBetrag">
    <w:name w:val="52_Aufzaehl_e5_Strich_mit_Betrag"/>
    <w:basedOn w:val="52Aufzaehle1ZiffermitBetrag"/>
    <w:rsid w:val="00FE0504"/>
    <w:pPr>
      <w:tabs>
        <w:tab w:val="clear" w:pos="624"/>
        <w:tab w:val="clear" w:pos="680"/>
        <w:tab w:val="right" w:pos="1928"/>
        <w:tab w:val="left" w:pos="1985"/>
      </w:tabs>
      <w:ind w:left="1985" w:right="1066" w:hanging="1985"/>
    </w:pPr>
  </w:style>
  <w:style w:type="paragraph" w:customStyle="1" w:styleId="52Aufzaehle5StrichmitBetragTGUE">
    <w:name w:val="52_Aufzaehl_e5_Strich_mit_Betrag_TGUE"/>
    <w:basedOn w:val="52Aufzaehle5StrichmitBetrag"/>
    <w:rsid w:val="00FE0504"/>
    <w:pPr>
      <w:tabs>
        <w:tab w:val="clear" w:pos="6663"/>
        <w:tab w:val="clear" w:pos="8505"/>
        <w:tab w:val="right" w:leader="dot" w:pos="4678"/>
        <w:tab w:val="right" w:leader="dot" w:pos="6521"/>
      </w:tabs>
    </w:pPr>
  </w:style>
  <w:style w:type="paragraph" w:customStyle="1" w:styleId="52Aufzaehle6StrichmitBetrag">
    <w:name w:val="52_Aufzaehl_e6_Strich_mit_Betrag"/>
    <w:basedOn w:val="52Aufzaehle1ZiffermitBetrag"/>
    <w:rsid w:val="00FE0504"/>
    <w:pPr>
      <w:tabs>
        <w:tab w:val="clear" w:pos="624"/>
        <w:tab w:val="clear" w:pos="680"/>
        <w:tab w:val="right" w:pos="2268"/>
        <w:tab w:val="left" w:pos="2325"/>
      </w:tabs>
      <w:ind w:left="2325" w:right="1066" w:hanging="2325"/>
    </w:pPr>
  </w:style>
  <w:style w:type="paragraph" w:customStyle="1" w:styleId="52Aufzaehle6StrichmitBetragTGUE">
    <w:name w:val="52_Aufzaehl_e6_Strich_mit_Betrag_TGUE"/>
    <w:basedOn w:val="52Aufzaehle6StrichmitBetrag"/>
    <w:rsid w:val="00FE0504"/>
    <w:pPr>
      <w:tabs>
        <w:tab w:val="clear" w:pos="6663"/>
        <w:tab w:val="clear" w:pos="8505"/>
        <w:tab w:val="right" w:leader="dot" w:pos="4678"/>
        <w:tab w:val="right" w:leader="dot" w:pos="6521"/>
      </w:tabs>
    </w:pPr>
  </w:style>
  <w:style w:type="paragraph" w:customStyle="1" w:styleId="52Aufzaehle7StrichmitBetrag">
    <w:name w:val="52_Aufzaehl_e7_Strich_mit_Betrag"/>
    <w:basedOn w:val="52Aufzaehle1ZiffermitBetrag"/>
    <w:rsid w:val="00FE0504"/>
    <w:pPr>
      <w:tabs>
        <w:tab w:val="clear" w:pos="624"/>
        <w:tab w:val="clear" w:pos="680"/>
        <w:tab w:val="right" w:pos="2608"/>
        <w:tab w:val="left" w:pos="2665"/>
      </w:tabs>
      <w:ind w:left="2665" w:right="1066" w:hanging="2665"/>
    </w:pPr>
  </w:style>
  <w:style w:type="paragraph" w:customStyle="1" w:styleId="52Aufzaehle7StrichmitBetragTGUE">
    <w:name w:val="52_Aufzaehl_e7_Strich_mit_Betrag_TGUE"/>
    <w:basedOn w:val="52Aufzaehle7StrichmitBetrag"/>
    <w:rsid w:val="00FE0504"/>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51Abs"/>
    <w:rsid w:val="00FE0504"/>
    <w:pPr>
      <w:spacing w:before="40"/>
      <w:ind w:left="1985"/>
    </w:pPr>
  </w:style>
  <w:style w:type="paragraph" w:customStyle="1" w:styleId="58Schlussteile5StrichmitBetrag">
    <w:name w:val="58_Schlussteil_e5_Strich_mit_Betrag"/>
    <w:basedOn w:val="00LegStandard"/>
    <w:rsid w:val="00FE0504"/>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rPr>
      <w:lang w:val="de-AT" w:eastAsia="de-AT"/>
    </w:rPr>
  </w:style>
  <w:style w:type="paragraph" w:customStyle="1" w:styleId="58Schlussteile5StrichmitBetragTGUE">
    <w:name w:val="58_Schlussteil_e5_Strich_mit_Betrag_TGUE"/>
    <w:basedOn w:val="58Schlussteile5StrichmitBetrag"/>
    <w:rsid w:val="00FE0504"/>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51Abs"/>
    <w:rsid w:val="00FE0504"/>
    <w:pPr>
      <w:spacing w:before="40"/>
      <w:ind w:left="2325"/>
    </w:pPr>
  </w:style>
  <w:style w:type="paragraph" w:customStyle="1" w:styleId="58Schlussteile6StrichmitBetrag">
    <w:name w:val="58_Schlussteil_e6_Strich_mit_Betrag"/>
    <w:basedOn w:val="00LegStandard"/>
    <w:rsid w:val="00FE0504"/>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rPr>
      <w:lang w:val="de-AT" w:eastAsia="de-AT"/>
    </w:rPr>
  </w:style>
  <w:style w:type="paragraph" w:customStyle="1" w:styleId="58Schlussteile6StrichmitBetragTGUE">
    <w:name w:val="58_Schlussteil_e6_Strich_mit_Betrag_TGUE"/>
    <w:basedOn w:val="58Schlussteile6StrichmitBetrag"/>
    <w:rsid w:val="00FE0504"/>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51Abs"/>
    <w:rsid w:val="00FE0504"/>
    <w:pPr>
      <w:spacing w:before="40"/>
      <w:ind w:left="2665"/>
    </w:pPr>
  </w:style>
  <w:style w:type="paragraph" w:customStyle="1" w:styleId="58Schlussteile7StrichmitBetrag">
    <w:name w:val="58_Schlussteil_e7_Strich_mit_Betrag"/>
    <w:basedOn w:val="00LegStandard"/>
    <w:rsid w:val="00FE0504"/>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rPr>
      <w:lang w:val="de-AT" w:eastAsia="de-AT"/>
    </w:rPr>
  </w:style>
  <w:style w:type="paragraph" w:customStyle="1" w:styleId="58Schlussteile7StrichmitBetragTGUE">
    <w:name w:val="58_Schlussteil_e7_Strich_mit_Betrag_TGUE"/>
    <w:basedOn w:val="58Schlussteile7StrichmitBetrag"/>
    <w:rsid w:val="00FE0504"/>
    <w:pPr>
      <w:tabs>
        <w:tab w:val="clear" w:pos="6663"/>
        <w:tab w:val="clear" w:pos="8505"/>
        <w:tab w:val="right" w:leader="dot" w:pos="4678"/>
        <w:tab w:val="right" w:leader="dot" w:pos="6521"/>
      </w:tabs>
    </w:pPr>
  </w:style>
  <w:style w:type="paragraph" w:customStyle="1" w:styleId="PDFuzeile">
    <w:name w:val="PD_Fußzeile"/>
    <w:basedOn w:val="Fuzeile"/>
    <w:rsid w:val="00FE0504"/>
    <w:pPr>
      <w:shd w:val="clear" w:color="auto" w:fill="CCCCCC"/>
      <w:spacing w:before="120"/>
      <w:jc w:val="center"/>
    </w:pPr>
    <w:rPr>
      <w:rFonts w:ascii="Times" w:eastAsia="Times New Roman" w:hAnsi="Times"/>
      <w:b/>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de-DE"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locked="0" w:uiPriority="0"/>
    <w:lsdException w:name="annotation reference" w:locked="0" w:uiPriority="0"/>
    <w:lsdException w:name="endnote reference" w:locked="0" w:uiPriority="0"/>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FE0504"/>
    <w:pPr>
      <w:spacing w:after="0" w:line="240" w:lineRule="auto"/>
    </w:pPr>
    <w:rPr>
      <w:rFonts w:ascii="Calibri" w:eastAsiaTheme="minorEastAsia" w:hAnsi="Calibri" w:cs="Times New Roman"/>
      <w:color w:val="000000"/>
      <w:szCs w:val="20"/>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81ErlUeberschrZ">
    <w:name w:val="81_ErlUeberschrZ"/>
    <w:basedOn w:val="00LegStandard"/>
    <w:next w:val="83ErlText"/>
    <w:rsid w:val="00FE0504"/>
    <w:pPr>
      <w:keepNext/>
      <w:spacing w:before="320"/>
      <w:jc w:val="center"/>
      <w:outlineLvl w:val="0"/>
    </w:pPr>
    <w:rPr>
      <w:b/>
      <w:sz w:val="22"/>
    </w:rPr>
  </w:style>
  <w:style w:type="paragraph" w:customStyle="1" w:styleId="82ErlUeberschrL">
    <w:name w:val="82_ErlUeberschrL"/>
    <w:basedOn w:val="00LegStandard"/>
    <w:next w:val="83ErlText"/>
    <w:rsid w:val="00FE0504"/>
    <w:pPr>
      <w:keepNext/>
      <w:spacing w:before="80"/>
      <w:outlineLvl w:val="1"/>
    </w:pPr>
    <w:rPr>
      <w:b/>
    </w:rPr>
  </w:style>
  <w:style w:type="paragraph" w:customStyle="1" w:styleId="83ErlText">
    <w:name w:val="83_ErlText"/>
    <w:basedOn w:val="00LegStandard"/>
    <w:rsid w:val="00FE0504"/>
    <w:pPr>
      <w:spacing w:before="80"/>
    </w:pPr>
  </w:style>
  <w:style w:type="paragraph" w:customStyle="1" w:styleId="00LegStandard">
    <w:name w:val="00_LegStandard"/>
    <w:semiHidden/>
    <w:locked/>
    <w:rsid w:val="00FE0504"/>
    <w:pPr>
      <w:spacing w:after="0" w:line="220" w:lineRule="exact"/>
      <w:jc w:val="both"/>
    </w:pPr>
    <w:rPr>
      <w:rFonts w:ascii="Times New Roman" w:hAnsi="Times New Roman" w:cs="Times New Roman"/>
      <w:color w:val="000000"/>
      <w:sz w:val="20"/>
      <w:szCs w:val="20"/>
      <w:lang w:eastAsia="de-DE"/>
    </w:rPr>
  </w:style>
  <w:style w:type="paragraph" w:customStyle="1" w:styleId="01Undefiniert">
    <w:name w:val="01_Undefiniert"/>
    <w:basedOn w:val="00LegStandard"/>
    <w:semiHidden/>
    <w:locked/>
    <w:rsid w:val="00FE0504"/>
  </w:style>
  <w:style w:type="paragraph" w:customStyle="1" w:styleId="02BDGesBlatt">
    <w:name w:val="02_BDGesBlatt"/>
    <w:basedOn w:val="00LegStandard"/>
    <w:next w:val="03RepOesterr"/>
    <w:rsid w:val="00FE0504"/>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FE0504"/>
    <w:pPr>
      <w:spacing w:before="100" w:line="440" w:lineRule="exact"/>
      <w:jc w:val="center"/>
    </w:pPr>
    <w:rPr>
      <w:b/>
      <w:caps/>
      <w:spacing w:val="20"/>
      <w:sz w:val="40"/>
      <w:lang w:val="de-AT" w:eastAsia="de-AT"/>
    </w:rPr>
  </w:style>
  <w:style w:type="paragraph" w:customStyle="1" w:styleId="04AusgabeDaten">
    <w:name w:val="04_AusgabeDaten"/>
    <w:basedOn w:val="00LegStandard"/>
    <w:next w:val="05Kurztitel"/>
    <w:rsid w:val="00FE0504"/>
    <w:pPr>
      <w:pBdr>
        <w:top w:val="single" w:sz="12" w:space="0" w:color="auto"/>
        <w:bottom w:val="single" w:sz="12" w:space="2" w:color="auto"/>
      </w:pBdr>
      <w:tabs>
        <w:tab w:val="left" w:pos="0"/>
        <w:tab w:val="center" w:pos="4253"/>
        <w:tab w:val="right" w:pos="8460"/>
      </w:tabs>
      <w:spacing w:before="300" w:after="160" w:line="280" w:lineRule="exact"/>
    </w:pPr>
    <w:rPr>
      <w:b/>
      <w:bCs/>
      <w:sz w:val="24"/>
      <w:lang w:val="de-AT" w:eastAsia="de-AT"/>
    </w:rPr>
  </w:style>
  <w:style w:type="paragraph" w:customStyle="1" w:styleId="11Titel">
    <w:name w:val="11_Titel"/>
    <w:basedOn w:val="00LegStandard"/>
    <w:next w:val="12PromKlEinlSatz"/>
    <w:rsid w:val="00FE0504"/>
    <w:pPr>
      <w:suppressAutoHyphens/>
      <w:spacing w:before="480"/>
    </w:pPr>
    <w:rPr>
      <w:b/>
      <w:sz w:val="22"/>
    </w:rPr>
  </w:style>
  <w:style w:type="paragraph" w:customStyle="1" w:styleId="05Kurztitel">
    <w:name w:val="05_Kurztitel"/>
    <w:basedOn w:val="11Titel"/>
    <w:rsid w:val="00FE0504"/>
    <w:pPr>
      <w:pBdr>
        <w:bottom w:val="single" w:sz="12" w:space="3" w:color="auto"/>
      </w:pBdr>
      <w:spacing w:before="40" w:line="240" w:lineRule="auto"/>
      <w:ind w:left="1985" w:hanging="1985"/>
    </w:pPr>
    <w:rPr>
      <w:sz w:val="20"/>
    </w:rPr>
  </w:style>
  <w:style w:type="paragraph" w:customStyle="1" w:styleId="09Abstand">
    <w:name w:val="09_Abstand"/>
    <w:basedOn w:val="00LegStandard"/>
    <w:rsid w:val="00FE0504"/>
    <w:pPr>
      <w:spacing w:line="200" w:lineRule="exact"/>
      <w:jc w:val="left"/>
    </w:pPr>
  </w:style>
  <w:style w:type="paragraph" w:customStyle="1" w:styleId="10Entwurf">
    <w:name w:val="10_Entwurf"/>
    <w:basedOn w:val="00LegStandard"/>
    <w:next w:val="11Titel"/>
    <w:rsid w:val="00FE0504"/>
    <w:pPr>
      <w:spacing w:before="1600" w:after="1570"/>
      <w:jc w:val="center"/>
    </w:pPr>
    <w:rPr>
      <w:spacing w:val="26"/>
    </w:rPr>
  </w:style>
  <w:style w:type="paragraph" w:customStyle="1" w:styleId="12PromKlEinlSatz">
    <w:name w:val="12_PromKl_EinlSatz"/>
    <w:basedOn w:val="00LegStandard"/>
    <w:next w:val="41UeberschrG1"/>
    <w:rsid w:val="00FE0504"/>
    <w:pPr>
      <w:keepNext/>
      <w:spacing w:before="160"/>
      <w:ind w:firstLine="397"/>
    </w:pPr>
  </w:style>
  <w:style w:type="paragraph" w:customStyle="1" w:styleId="18AbbildungoderObjekt">
    <w:name w:val="18_Abbildung_oder_Objekt"/>
    <w:basedOn w:val="00LegStandard"/>
    <w:next w:val="51Abs"/>
    <w:rsid w:val="00FE0504"/>
    <w:pPr>
      <w:spacing w:before="120" w:after="120" w:line="240" w:lineRule="auto"/>
      <w:jc w:val="left"/>
    </w:pPr>
  </w:style>
  <w:style w:type="paragraph" w:customStyle="1" w:styleId="19Beschriftung">
    <w:name w:val="19_Beschriftung"/>
    <w:basedOn w:val="00LegStandard"/>
    <w:next w:val="51Abs"/>
    <w:rsid w:val="00FE0504"/>
    <w:pPr>
      <w:spacing w:after="120"/>
      <w:jc w:val="left"/>
    </w:pPr>
  </w:style>
  <w:style w:type="paragraph" w:customStyle="1" w:styleId="21NovAo1">
    <w:name w:val="21_NovAo1"/>
    <w:basedOn w:val="00LegStandard"/>
    <w:next w:val="23SatznachNovao"/>
    <w:qFormat/>
    <w:rsid w:val="00FE0504"/>
    <w:pPr>
      <w:keepNext/>
      <w:spacing w:before="160"/>
      <w:outlineLvl w:val="2"/>
    </w:pPr>
    <w:rPr>
      <w:i/>
    </w:rPr>
  </w:style>
  <w:style w:type="paragraph" w:customStyle="1" w:styleId="22NovAo2">
    <w:name w:val="22_NovAo2"/>
    <w:basedOn w:val="21NovAo1"/>
    <w:qFormat/>
    <w:rsid w:val="00FE0504"/>
    <w:pPr>
      <w:keepNext w:val="0"/>
    </w:pPr>
  </w:style>
  <w:style w:type="paragraph" w:customStyle="1" w:styleId="23SatznachNovao">
    <w:name w:val="23_Satz_(nach_Novao)"/>
    <w:basedOn w:val="00LegStandard"/>
    <w:next w:val="21NovAo1"/>
    <w:qFormat/>
    <w:rsid w:val="00FE0504"/>
    <w:pPr>
      <w:spacing w:before="80"/>
    </w:pPr>
  </w:style>
  <w:style w:type="paragraph" w:customStyle="1" w:styleId="30InhaltUeberschrift">
    <w:name w:val="30_InhaltUeberschrift"/>
    <w:basedOn w:val="00LegStandard"/>
    <w:next w:val="31InhaltSpalte"/>
    <w:rsid w:val="00FE0504"/>
    <w:pPr>
      <w:keepNext/>
      <w:spacing w:before="320" w:after="160"/>
      <w:jc w:val="center"/>
      <w:outlineLvl w:val="0"/>
    </w:pPr>
    <w:rPr>
      <w:b/>
    </w:rPr>
  </w:style>
  <w:style w:type="paragraph" w:customStyle="1" w:styleId="31InhaltSpalte">
    <w:name w:val="31_InhaltSpalte"/>
    <w:basedOn w:val="00LegStandard"/>
    <w:next w:val="32InhaltEintrag"/>
    <w:rsid w:val="00FE0504"/>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FE0504"/>
    <w:pPr>
      <w:jc w:val="left"/>
    </w:pPr>
  </w:style>
  <w:style w:type="paragraph" w:customStyle="1" w:styleId="41UeberschrG1">
    <w:name w:val="41_UeberschrG1"/>
    <w:basedOn w:val="00LegStandard"/>
    <w:next w:val="43UeberschrG2"/>
    <w:rsid w:val="00FE0504"/>
    <w:pPr>
      <w:keepNext/>
      <w:spacing w:before="320"/>
      <w:jc w:val="center"/>
      <w:outlineLvl w:val="0"/>
    </w:pPr>
    <w:rPr>
      <w:b/>
      <w:sz w:val="22"/>
    </w:rPr>
  </w:style>
  <w:style w:type="paragraph" w:customStyle="1" w:styleId="42UeberschrG1-">
    <w:name w:val="42_UeberschrG1-"/>
    <w:basedOn w:val="00LegStandard"/>
    <w:next w:val="43UeberschrG2"/>
    <w:rsid w:val="00FE0504"/>
    <w:pPr>
      <w:keepNext/>
      <w:spacing w:before="160"/>
      <w:jc w:val="center"/>
      <w:outlineLvl w:val="0"/>
    </w:pPr>
    <w:rPr>
      <w:b/>
      <w:sz w:val="22"/>
    </w:rPr>
  </w:style>
  <w:style w:type="paragraph" w:customStyle="1" w:styleId="43UeberschrG2">
    <w:name w:val="43_UeberschrG2"/>
    <w:basedOn w:val="00LegStandard"/>
    <w:next w:val="45UeberschrPara"/>
    <w:rsid w:val="00FE0504"/>
    <w:pPr>
      <w:keepNext/>
      <w:spacing w:before="80" w:after="160"/>
      <w:jc w:val="center"/>
      <w:outlineLvl w:val="1"/>
    </w:pPr>
    <w:rPr>
      <w:b/>
      <w:sz w:val="22"/>
    </w:rPr>
  </w:style>
  <w:style w:type="paragraph" w:customStyle="1" w:styleId="44UeberschrArt">
    <w:name w:val="44_UeberschrArt+"/>
    <w:basedOn w:val="00LegStandard"/>
    <w:next w:val="51Abs"/>
    <w:rsid w:val="00FE0504"/>
    <w:pPr>
      <w:keepNext/>
      <w:spacing w:before="160"/>
      <w:jc w:val="center"/>
      <w:outlineLvl w:val="2"/>
    </w:pPr>
    <w:rPr>
      <w:b/>
    </w:rPr>
  </w:style>
  <w:style w:type="paragraph" w:customStyle="1" w:styleId="45UeberschrPara">
    <w:name w:val="45_UeberschrPara"/>
    <w:basedOn w:val="00LegStandard"/>
    <w:next w:val="51Abs"/>
    <w:qFormat/>
    <w:rsid w:val="00FE0504"/>
    <w:pPr>
      <w:keepNext/>
      <w:spacing w:before="80"/>
      <w:jc w:val="center"/>
    </w:pPr>
    <w:rPr>
      <w:b/>
    </w:rPr>
  </w:style>
  <w:style w:type="paragraph" w:customStyle="1" w:styleId="51Abs">
    <w:name w:val="51_Abs"/>
    <w:basedOn w:val="00LegStandard"/>
    <w:qFormat/>
    <w:rsid w:val="00FE0504"/>
    <w:pPr>
      <w:spacing w:before="80"/>
      <w:ind w:firstLine="397"/>
    </w:pPr>
  </w:style>
  <w:style w:type="paragraph" w:customStyle="1" w:styleId="52Ziffere1">
    <w:name w:val="52_Ziffer_e1"/>
    <w:basedOn w:val="00LegStandard"/>
    <w:qFormat/>
    <w:rsid w:val="00FE0504"/>
    <w:pPr>
      <w:tabs>
        <w:tab w:val="right" w:pos="624"/>
        <w:tab w:val="left" w:pos="680"/>
      </w:tabs>
      <w:spacing w:before="40"/>
      <w:ind w:left="680" w:hanging="680"/>
    </w:pPr>
  </w:style>
  <w:style w:type="paragraph" w:customStyle="1" w:styleId="52Ziffere2">
    <w:name w:val="52_Ziffer_e2"/>
    <w:basedOn w:val="00LegStandard"/>
    <w:rsid w:val="00FE0504"/>
    <w:pPr>
      <w:tabs>
        <w:tab w:val="right" w:pos="851"/>
        <w:tab w:val="left" w:pos="907"/>
      </w:tabs>
      <w:spacing w:before="40"/>
      <w:ind w:left="907" w:hanging="907"/>
    </w:pPr>
  </w:style>
  <w:style w:type="paragraph" w:customStyle="1" w:styleId="52Ziffere3">
    <w:name w:val="52_Ziffer_e3"/>
    <w:basedOn w:val="00LegStandard"/>
    <w:rsid w:val="00FE0504"/>
    <w:pPr>
      <w:tabs>
        <w:tab w:val="right" w:pos="1191"/>
        <w:tab w:val="left" w:pos="1247"/>
      </w:tabs>
      <w:spacing w:before="40"/>
      <w:ind w:left="1247" w:hanging="1247"/>
    </w:pPr>
  </w:style>
  <w:style w:type="paragraph" w:customStyle="1" w:styleId="52Ziffere4">
    <w:name w:val="52_Ziffer_e4"/>
    <w:basedOn w:val="00LegStandard"/>
    <w:rsid w:val="00FE0504"/>
    <w:pPr>
      <w:tabs>
        <w:tab w:val="right" w:pos="1588"/>
        <w:tab w:val="left" w:pos="1644"/>
      </w:tabs>
      <w:spacing w:before="40"/>
      <w:ind w:left="1644" w:hanging="1644"/>
    </w:pPr>
  </w:style>
  <w:style w:type="paragraph" w:customStyle="1" w:styleId="52Ziffere5">
    <w:name w:val="52_Ziffer_e5"/>
    <w:basedOn w:val="00LegStandard"/>
    <w:rsid w:val="00FE0504"/>
    <w:pPr>
      <w:tabs>
        <w:tab w:val="right" w:pos="1928"/>
        <w:tab w:val="left" w:pos="1985"/>
      </w:tabs>
      <w:spacing w:before="40"/>
      <w:ind w:left="1985" w:hanging="1985"/>
    </w:pPr>
  </w:style>
  <w:style w:type="paragraph" w:customStyle="1" w:styleId="52ZiffermitBetrag">
    <w:name w:val="52_Ziffer_mit_Betrag"/>
    <w:basedOn w:val="00LegStandard"/>
    <w:rsid w:val="00FE0504"/>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rsid w:val="00FE0504"/>
    <w:pPr>
      <w:tabs>
        <w:tab w:val="clear" w:pos="6663"/>
        <w:tab w:val="clear" w:pos="8505"/>
        <w:tab w:val="right" w:leader="dot" w:pos="4678"/>
        <w:tab w:val="right" w:leader="dot" w:pos="6521"/>
      </w:tabs>
    </w:pPr>
  </w:style>
  <w:style w:type="paragraph" w:customStyle="1" w:styleId="53Literae1">
    <w:name w:val="53_Litera_e1"/>
    <w:basedOn w:val="00LegStandard"/>
    <w:rsid w:val="00FE0504"/>
    <w:pPr>
      <w:tabs>
        <w:tab w:val="right" w:pos="624"/>
        <w:tab w:val="left" w:pos="680"/>
      </w:tabs>
      <w:spacing w:before="40"/>
      <w:ind w:left="680" w:hanging="680"/>
    </w:pPr>
  </w:style>
  <w:style w:type="paragraph" w:customStyle="1" w:styleId="53Literae2">
    <w:name w:val="53_Litera_e2"/>
    <w:basedOn w:val="00LegStandard"/>
    <w:qFormat/>
    <w:rsid w:val="00FE0504"/>
    <w:pPr>
      <w:tabs>
        <w:tab w:val="right" w:pos="851"/>
        <w:tab w:val="left" w:pos="907"/>
      </w:tabs>
      <w:spacing w:before="40"/>
      <w:ind w:left="907" w:hanging="907"/>
    </w:pPr>
  </w:style>
  <w:style w:type="paragraph" w:customStyle="1" w:styleId="53Literae3">
    <w:name w:val="53_Litera_e3"/>
    <w:basedOn w:val="00LegStandard"/>
    <w:rsid w:val="00FE0504"/>
    <w:pPr>
      <w:tabs>
        <w:tab w:val="right" w:pos="1191"/>
        <w:tab w:val="left" w:pos="1247"/>
      </w:tabs>
      <w:spacing w:before="40"/>
      <w:ind w:left="1247" w:hanging="1247"/>
    </w:pPr>
  </w:style>
  <w:style w:type="paragraph" w:customStyle="1" w:styleId="53Literae4">
    <w:name w:val="53_Litera_e4"/>
    <w:basedOn w:val="00LegStandard"/>
    <w:rsid w:val="00FE0504"/>
    <w:pPr>
      <w:tabs>
        <w:tab w:val="right" w:pos="1588"/>
        <w:tab w:val="left" w:pos="1644"/>
      </w:tabs>
      <w:spacing w:before="40"/>
      <w:ind w:left="1644" w:hanging="1644"/>
    </w:pPr>
  </w:style>
  <w:style w:type="paragraph" w:customStyle="1" w:styleId="53Literae5">
    <w:name w:val="53_Litera_e5"/>
    <w:basedOn w:val="00LegStandard"/>
    <w:rsid w:val="00FE0504"/>
    <w:pPr>
      <w:tabs>
        <w:tab w:val="right" w:pos="1928"/>
        <w:tab w:val="left" w:pos="1985"/>
      </w:tabs>
      <w:spacing w:before="40"/>
      <w:ind w:left="1985" w:hanging="1985"/>
    </w:pPr>
  </w:style>
  <w:style w:type="paragraph" w:customStyle="1" w:styleId="53LiteramitBetrag">
    <w:name w:val="53_Litera_mit_Betrag"/>
    <w:basedOn w:val="52ZiffermitBetrag"/>
    <w:rsid w:val="00FE0504"/>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rsid w:val="00FE0504"/>
    <w:pPr>
      <w:tabs>
        <w:tab w:val="clear" w:pos="6663"/>
        <w:tab w:val="clear" w:pos="8505"/>
        <w:tab w:val="right" w:leader="dot" w:pos="4678"/>
        <w:tab w:val="right" w:leader="dot" w:pos="6521"/>
      </w:tabs>
    </w:pPr>
  </w:style>
  <w:style w:type="paragraph" w:customStyle="1" w:styleId="54Subliterae1">
    <w:name w:val="54_Sublitera_e1"/>
    <w:basedOn w:val="00LegStandard"/>
    <w:rsid w:val="00FE0504"/>
    <w:pPr>
      <w:tabs>
        <w:tab w:val="right" w:pos="624"/>
        <w:tab w:val="left" w:pos="680"/>
      </w:tabs>
      <w:spacing w:before="40"/>
      <w:ind w:left="680" w:hanging="680"/>
    </w:pPr>
  </w:style>
  <w:style w:type="paragraph" w:customStyle="1" w:styleId="54Subliterae2">
    <w:name w:val="54_Sublitera_e2"/>
    <w:basedOn w:val="00LegStandard"/>
    <w:rsid w:val="00FE0504"/>
    <w:pPr>
      <w:tabs>
        <w:tab w:val="right" w:pos="851"/>
        <w:tab w:val="left" w:pos="907"/>
      </w:tabs>
      <w:spacing w:before="40"/>
      <w:ind w:left="907" w:hanging="907"/>
    </w:pPr>
  </w:style>
  <w:style w:type="paragraph" w:customStyle="1" w:styleId="54Subliterae3">
    <w:name w:val="54_Sublitera_e3"/>
    <w:basedOn w:val="00LegStandard"/>
    <w:rsid w:val="00FE0504"/>
    <w:pPr>
      <w:tabs>
        <w:tab w:val="right" w:pos="1191"/>
        <w:tab w:val="left" w:pos="1247"/>
      </w:tabs>
      <w:spacing w:before="40"/>
      <w:ind w:left="1247" w:hanging="1247"/>
    </w:pPr>
  </w:style>
  <w:style w:type="paragraph" w:customStyle="1" w:styleId="54Subliterae4">
    <w:name w:val="54_Sublitera_e4"/>
    <w:basedOn w:val="00LegStandard"/>
    <w:rsid w:val="00FE0504"/>
    <w:pPr>
      <w:tabs>
        <w:tab w:val="right" w:pos="1588"/>
        <w:tab w:val="left" w:pos="1644"/>
      </w:tabs>
      <w:spacing w:before="40"/>
      <w:ind w:left="1644" w:hanging="1644"/>
    </w:pPr>
  </w:style>
  <w:style w:type="paragraph" w:customStyle="1" w:styleId="54Subliterae5">
    <w:name w:val="54_Sublitera_e5"/>
    <w:basedOn w:val="00LegStandard"/>
    <w:rsid w:val="00FE0504"/>
    <w:pPr>
      <w:tabs>
        <w:tab w:val="right" w:pos="1928"/>
        <w:tab w:val="left" w:pos="1985"/>
      </w:tabs>
      <w:spacing w:before="40"/>
      <w:ind w:left="1985" w:hanging="1985"/>
    </w:pPr>
  </w:style>
  <w:style w:type="paragraph" w:customStyle="1" w:styleId="54SubliteramitBetrag">
    <w:name w:val="54_Sublitera_mit_Betrag"/>
    <w:basedOn w:val="52ZiffermitBetrag"/>
    <w:rsid w:val="00FE0504"/>
    <w:pPr>
      <w:tabs>
        <w:tab w:val="clear" w:pos="624"/>
        <w:tab w:val="clear" w:pos="680"/>
        <w:tab w:val="right" w:pos="1191"/>
        <w:tab w:val="left" w:pos="1247"/>
      </w:tabs>
      <w:ind w:left="1247" w:right="1066" w:hanging="1247"/>
    </w:pPr>
  </w:style>
  <w:style w:type="paragraph" w:customStyle="1" w:styleId="54aStriche1">
    <w:name w:val="54a_Strich_e1"/>
    <w:basedOn w:val="00LegStandard"/>
    <w:rsid w:val="00FE0504"/>
    <w:pPr>
      <w:tabs>
        <w:tab w:val="right" w:pos="624"/>
        <w:tab w:val="left" w:pos="680"/>
      </w:tabs>
      <w:spacing w:before="40"/>
      <w:ind w:left="680" w:hanging="680"/>
    </w:pPr>
  </w:style>
  <w:style w:type="paragraph" w:customStyle="1" w:styleId="54aStriche2">
    <w:name w:val="54a_Strich_e2"/>
    <w:basedOn w:val="00LegStandard"/>
    <w:rsid w:val="00FE0504"/>
    <w:pPr>
      <w:tabs>
        <w:tab w:val="right" w:pos="851"/>
        <w:tab w:val="left" w:pos="907"/>
      </w:tabs>
      <w:spacing w:before="40"/>
      <w:ind w:left="907" w:hanging="907"/>
    </w:pPr>
  </w:style>
  <w:style w:type="paragraph" w:customStyle="1" w:styleId="54aStriche3">
    <w:name w:val="54a_Strich_e3"/>
    <w:basedOn w:val="00LegStandard"/>
    <w:qFormat/>
    <w:rsid w:val="00FE0504"/>
    <w:pPr>
      <w:tabs>
        <w:tab w:val="right" w:pos="1191"/>
        <w:tab w:val="left" w:pos="1247"/>
      </w:tabs>
      <w:spacing w:before="40"/>
      <w:ind w:left="1247" w:hanging="1247"/>
    </w:pPr>
  </w:style>
  <w:style w:type="paragraph" w:customStyle="1" w:styleId="54aStriche4">
    <w:name w:val="54a_Strich_e4"/>
    <w:basedOn w:val="00LegStandard"/>
    <w:rsid w:val="00FE0504"/>
    <w:pPr>
      <w:tabs>
        <w:tab w:val="right" w:pos="1588"/>
        <w:tab w:val="left" w:pos="1644"/>
      </w:tabs>
      <w:spacing w:before="40"/>
      <w:ind w:left="1644" w:hanging="1644"/>
    </w:pPr>
  </w:style>
  <w:style w:type="paragraph" w:customStyle="1" w:styleId="54aStriche5">
    <w:name w:val="54a_Strich_e5"/>
    <w:basedOn w:val="00LegStandard"/>
    <w:rsid w:val="00FE0504"/>
    <w:pPr>
      <w:tabs>
        <w:tab w:val="right" w:pos="1928"/>
        <w:tab w:val="left" w:pos="1985"/>
      </w:tabs>
      <w:spacing w:before="40"/>
      <w:ind w:left="1985" w:hanging="1985"/>
    </w:pPr>
  </w:style>
  <w:style w:type="paragraph" w:customStyle="1" w:styleId="54aStriche6">
    <w:name w:val="54a_Strich_e6"/>
    <w:basedOn w:val="00LegStandard"/>
    <w:rsid w:val="00FE0504"/>
    <w:pPr>
      <w:tabs>
        <w:tab w:val="right" w:pos="2268"/>
        <w:tab w:val="left" w:pos="2325"/>
      </w:tabs>
      <w:spacing w:before="40"/>
      <w:ind w:left="2325" w:hanging="2325"/>
    </w:pPr>
  </w:style>
  <w:style w:type="paragraph" w:customStyle="1" w:styleId="54aStriche7">
    <w:name w:val="54a_Strich_e7"/>
    <w:basedOn w:val="00LegStandard"/>
    <w:rsid w:val="00FE0504"/>
    <w:pPr>
      <w:tabs>
        <w:tab w:val="right" w:pos="2608"/>
        <w:tab w:val="left" w:pos="2665"/>
      </w:tabs>
      <w:spacing w:before="40"/>
      <w:ind w:left="2665" w:hanging="2665"/>
    </w:pPr>
  </w:style>
  <w:style w:type="paragraph" w:customStyle="1" w:styleId="54aTSubliteramitBetragTGUE">
    <w:name w:val="54aT_Sublitera_mit_Betrag_TGUE"/>
    <w:basedOn w:val="54SubliteramitBetrag"/>
    <w:rsid w:val="00FE0504"/>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rsid w:val="00FE0504"/>
    <w:pPr>
      <w:spacing w:before="40"/>
    </w:pPr>
  </w:style>
  <w:style w:type="paragraph" w:customStyle="1" w:styleId="56SchlussteilZiff">
    <w:name w:val="56_SchlussteilZiff"/>
    <w:basedOn w:val="00LegStandard"/>
    <w:next w:val="51Abs"/>
    <w:rsid w:val="00FE0504"/>
    <w:pPr>
      <w:spacing w:before="40"/>
      <w:ind w:left="680"/>
    </w:pPr>
  </w:style>
  <w:style w:type="paragraph" w:customStyle="1" w:styleId="57SchlussteilLit">
    <w:name w:val="57_SchlussteilLit"/>
    <w:basedOn w:val="00LegStandard"/>
    <w:next w:val="51Abs"/>
    <w:rsid w:val="00FE0504"/>
    <w:pPr>
      <w:spacing w:before="40"/>
      <w:ind w:left="907"/>
    </w:pPr>
  </w:style>
  <w:style w:type="paragraph" w:customStyle="1" w:styleId="61TabText">
    <w:name w:val="61_TabText"/>
    <w:basedOn w:val="00LegStandard"/>
    <w:rsid w:val="00FE0504"/>
    <w:pPr>
      <w:jc w:val="left"/>
    </w:pPr>
  </w:style>
  <w:style w:type="paragraph" w:customStyle="1" w:styleId="61aTabTextRechtsb">
    <w:name w:val="61a_TabTextRechtsb"/>
    <w:basedOn w:val="61TabText"/>
    <w:rsid w:val="00FE0504"/>
    <w:pPr>
      <w:jc w:val="right"/>
    </w:pPr>
  </w:style>
  <w:style w:type="paragraph" w:customStyle="1" w:styleId="61bTabTextZentriert">
    <w:name w:val="61b_TabTextZentriert"/>
    <w:basedOn w:val="61TabText"/>
    <w:rsid w:val="00FE0504"/>
    <w:pPr>
      <w:jc w:val="center"/>
    </w:pPr>
  </w:style>
  <w:style w:type="paragraph" w:customStyle="1" w:styleId="61cTabTextBlock">
    <w:name w:val="61c_TabTextBlock"/>
    <w:basedOn w:val="61TabText"/>
    <w:rsid w:val="00FE0504"/>
    <w:pPr>
      <w:jc w:val="both"/>
    </w:pPr>
  </w:style>
  <w:style w:type="paragraph" w:customStyle="1" w:styleId="62Kopfzeile">
    <w:name w:val="62_Kopfzeile"/>
    <w:basedOn w:val="51Abs"/>
    <w:rsid w:val="00FE0504"/>
    <w:pPr>
      <w:tabs>
        <w:tab w:val="center" w:pos="4253"/>
        <w:tab w:val="right" w:pos="8505"/>
      </w:tabs>
      <w:ind w:firstLine="0"/>
    </w:pPr>
  </w:style>
  <w:style w:type="paragraph" w:customStyle="1" w:styleId="65FNText">
    <w:name w:val="65_FN_Text"/>
    <w:basedOn w:val="00LegStandard"/>
    <w:rsid w:val="00FE0504"/>
    <w:rPr>
      <w:sz w:val="18"/>
    </w:rPr>
  </w:style>
  <w:style w:type="paragraph" w:customStyle="1" w:styleId="63Fuzeile">
    <w:name w:val="63_Fußzeile"/>
    <w:basedOn w:val="65FNText"/>
    <w:rsid w:val="00FE0504"/>
    <w:pPr>
      <w:tabs>
        <w:tab w:val="center" w:pos="4253"/>
        <w:tab w:val="right" w:pos="8505"/>
      </w:tabs>
    </w:pPr>
  </w:style>
  <w:style w:type="character" w:customStyle="1" w:styleId="66FNZeichen">
    <w:name w:val="66_FN_Zeichen"/>
    <w:rsid w:val="00FE0504"/>
    <w:rPr>
      <w:sz w:val="20"/>
      <w:vertAlign w:val="superscript"/>
    </w:rPr>
  </w:style>
  <w:style w:type="paragraph" w:customStyle="1" w:styleId="68UnterschrL">
    <w:name w:val="68_UnterschrL"/>
    <w:basedOn w:val="00LegStandard"/>
    <w:rsid w:val="00FE0504"/>
    <w:pPr>
      <w:spacing w:before="160"/>
      <w:jc w:val="left"/>
    </w:pPr>
    <w:rPr>
      <w:b/>
    </w:rPr>
  </w:style>
  <w:style w:type="paragraph" w:customStyle="1" w:styleId="69UnterschrM">
    <w:name w:val="69_UnterschrM"/>
    <w:basedOn w:val="68UnterschrL"/>
    <w:rsid w:val="00FE0504"/>
    <w:pPr>
      <w:jc w:val="center"/>
    </w:pPr>
  </w:style>
  <w:style w:type="paragraph" w:customStyle="1" w:styleId="71Anlagenbez">
    <w:name w:val="71_Anlagenbez"/>
    <w:basedOn w:val="00LegStandard"/>
    <w:rsid w:val="00FE0504"/>
    <w:pPr>
      <w:spacing w:before="160"/>
      <w:jc w:val="right"/>
      <w:outlineLvl w:val="0"/>
    </w:pPr>
    <w:rPr>
      <w:b/>
      <w:sz w:val="22"/>
    </w:rPr>
  </w:style>
  <w:style w:type="paragraph" w:customStyle="1" w:styleId="85ErlAufzaehlg">
    <w:name w:val="85_ErlAufzaehlg"/>
    <w:basedOn w:val="83ErlText"/>
    <w:rsid w:val="00FE0504"/>
    <w:pPr>
      <w:tabs>
        <w:tab w:val="left" w:pos="397"/>
      </w:tabs>
      <w:ind w:left="397" w:hanging="397"/>
    </w:pPr>
  </w:style>
  <w:style w:type="paragraph" w:customStyle="1" w:styleId="89TGUEUeberschrSpalte">
    <w:name w:val="89_TGUE_UeberschrSpalte"/>
    <w:basedOn w:val="00LegStandard"/>
    <w:rsid w:val="00FE0504"/>
    <w:pPr>
      <w:keepNext/>
      <w:spacing w:before="80"/>
      <w:jc w:val="center"/>
    </w:pPr>
    <w:rPr>
      <w:b/>
    </w:rPr>
  </w:style>
  <w:style w:type="character" w:customStyle="1" w:styleId="990Fehler">
    <w:name w:val="990_Fehler"/>
    <w:basedOn w:val="Absatz-Standardschriftart"/>
    <w:semiHidden/>
    <w:locked/>
    <w:rsid w:val="00FE0504"/>
    <w:rPr>
      <w:rFonts w:cs="Times New Roman"/>
      <w:color w:val="FF0000"/>
    </w:rPr>
  </w:style>
  <w:style w:type="character" w:customStyle="1" w:styleId="991GldSymbol">
    <w:name w:val="991_GldSymbol"/>
    <w:rsid w:val="00FE0504"/>
    <w:rPr>
      <w:b/>
      <w:color w:val="000000"/>
    </w:rPr>
  </w:style>
  <w:style w:type="character" w:customStyle="1" w:styleId="992Normal">
    <w:name w:val="992_Normal"/>
    <w:rsid w:val="00FE0504"/>
    <w:rPr>
      <w:vertAlign w:val="baseline"/>
    </w:rPr>
  </w:style>
  <w:style w:type="character" w:customStyle="1" w:styleId="992bNormalundFett">
    <w:name w:val="992b_Normal_und_Fett"/>
    <w:basedOn w:val="992Normal"/>
    <w:rsid w:val="00FE0504"/>
    <w:rPr>
      <w:rFonts w:cs="Times New Roman"/>
      <w:b/>
      <w:vertAlign w:val="baseline"/>
    </w:rPr>
  </w:style>
  <w:style w:type="character" w:customStyle="1" w:styleId="993Fett">
    <w:name w:val="993_Fett"/>
    <w:rsid w:val="00FE0504"/>
    <w:rPr>
      <w:b/>
    </w:rPr>
  </w:style>
  <w:style w:type="character" w:customStyle="1" w:styleId="994Kursiv">
    <w:name w:val="994_Kursiv"/>
    <w:rsid w:val="00FE0504"/>
    <w:rPr>
      <w:i/>
    </w:rPr>
  </w:style>
  <w:style w:type="character" w:customStyle="1" w:styleId="995Unterstrichen">
    <w:name w:val="995_Unterstrichen"/>
    <w:rsid w:val="00FE0504"/>
    <w:rPr>
      <w:u w:val="single"/>
    </w:rPr>
  </w:style>
  <w:style w:type="character" w:customStyle="1" w:styleId="996Gesperrt">
    <w:name w:val="996_Gesperrt"/>
    <w:rsid w:val="00FE0504"/>
    <w:rPr>
      <w:spacing w:val="26"/>
    </w:rPr>
  </w:style>
  <w:style w:type="character" w:customStyle="1" w:styleId="997Hoch">
    <w:name w:val="997_Hoch"/>
    <w:rsid w:val="00FE0504"/>
    <w:rPr>
      <w:vertAlign w:val="superscript"/>
    </w:rPr>
  </w:style>
  <w:style w:type="character" w:customStyle="1" w:styleId="998Tief">
    <w:name w:val="998_Tief"/>
    <w:rsid w:val="00FE0504"/>
    <w:rPr>
      <w:vertAlign w:val="subscript"/>
    </w:rPr>
  </w:style>
  <w:style w:type="character" w:customStyle="1" w:styleId="999FettundKursiv">
    <w:name w:val="999_Fett_und_Kursiv"/>
    <w:basedOn w:val="Absatz-Standardschriftart"/>
    <w:rsid w:val="00FE0504"/>
    <w:rPr>
      <w:rFonts w:cs="Times New Roman"/>
      <w:b/>
      <w:i/>
    </w:rPr>
  </w:style>
  <w:style w:type="character" w:styleId="Endnotenzeichen">
    <w:name w:val="endnote reference"/>
    <w:basedOn w:val="Absatz-Standardschriftart"/>
    <w:uiPriority w:val="99"/>
    <w:rsid w:val="00FE0504"/>
    <w:rPr>
      <w:rFonts w:cs="Times New Roman"/>
      <w:sz w:val="20"/>
      <w:vertAlign w:val="baseline"/>
    </w:rPr>
  </w:style>
  <w:style w:type="character" w:styleId="Funotenzeichen">
    <w:name w:val="footnote reference"/>
    <w:basedOn w:val="Absatz-Standardschriftart"/>
    <w:uiPriority w:val="99"/>
    <w:rsid w:val="00FE0504"/>
    <w:rPr>
      <w:rFonts w:cs="Times New Roman"/>
      <w:sz w:val="20"/>
      <w:vertAlign w:val="baseline"/>
    </w:rPr>
  </w:style>
  <w:style w:type="character" w:styleId="Kommentarzeichen">
    <w:name w:val="annotation reference"/>
    <w:basedOn w:val="Absatz-Standardschriftart"/>
    <w:uiPriority w:val="99"/>
    <w:semiHidden/>
    <w:locked/>
    <w:rsid w:val="00FE0504"/>
    <w:rPr>
      <w:rFonts w:cs="Times New Roman"/>
      <w:color w:val="FF0000"/>
      <w:sz w:val="16"/>
      <w:szCs w:val="16"/>
    </w:rPr>
  </w:style>
  <w:style w:type="paragraph" w:customStyle="1" w:styleId="PDAntragsformel">
    <w:name w:val="PD_Antragsformel"/>
    <w:basedOn w:val="Standard"/>
    <w:rsid w:val="00FE0504"/>
    <w:pPr>
      <w:spacing w:before="280" w:line="220" w:lineRule="exact"/>
      <w:jc w:val="both"/>
    </w:pPr>
    <w:rPr>
      <w:rFonts w:eastAsia="Times New Roman"/>
      <w:lang w:eastAsia="en-US"/>
    </w:rPr>
  </w:style>
  <w:style w:type="paragraph" w:customStyle="1" w:styleId="PDAllonge">
    <w:name w:val="PD_Allonge"/>
    <w:basedOn w:val="PDAntragsformel"/>
    <w:rsid w:val="00FE0504"/>
    <w:pPr>
      <w:spacing w:after="200" w:line="240" w:lineRule="auto"/>
      <w:jc w:val="center"/>
    </w:pPr>
    <w:rPr>
      <w:sz w:val="28"/>
    </w:rPr>
  </w:style>
  <w:style w:type="paragraph" w:customStyle="1" w:styleId="PDAllongeB">
    <w:name w:val="PD_Allonge_B"/>
    <w:basedOn w:val="PDAllonge"/>
    <w:rsid w:val="00FE0504"/>
    <w:pPr>
      <w:jc w:val="both"/>
    </w:pPr>
  </w:style>
  <w:style w:type="paragraph" w:customStyle="1" w:styleId="PDAllongeL">
    <w:name w:val="PD_Allonge_L"/>
    <w:basedOn w:val="PDAllonge"/>
    <w:rsid w:val="00FE0504"/>
    <w:pPr>
      <w:jc w:val="left"/>
    </w:pPr>
  </w:style>
  <w:style w:type="paragraph" w:customStyle="1" w:styleId="PDBrief">
    <w:name w:val="PD_Brief"/>
    <w:basedOn w:val="00LegStandard"/>
    <w:rsid w:val="00FE0504"/>
    <w:pPr>
      <w:spacing w:before="80" w:line="240" w:lineRule="auto"/>
    </w:pPr>
    <w:rPr>
      <w:sz w:val="22"/>
      <w:lang w:val="de-AT"/>
    </w:rPr>
  </w:style>
  <w:style w:type="paragraph" w:customStyle="1" w:styleId="PDDatum">
    <w:name w:val="PD_Datum"/>
    <w:basedOn w:val="PDAntragsformel"/>
    <w:next w:val="Standard"/>
    <w:rsid w:val="00FE0504"/>
  </w:style>
  <w:style w:type="paragraph" w:customStyle="1" w:styleId="PDEntschliessung">
    <w:name w:val="PD_Entschliessung"/>
    <w:basedOn w:val="00LegStandard"/>
    <w:rsid w:val="00FE0504"/>
    <w:pPr>
      <w:spacing w:before="160"/>
    </w:pPr>
    <w:rPr>
      <w:b/>
      <w:sz w:val="22"/>
      <w:lang w:val="de-AT" w:eastAsia="en-US"/>
    </w:rPr>
  </w:style>
  <w:style w:type="paragraph" w:customStyle="1" w:styleId="PDK1">
    <w:name w:val="PD_K1"/>
    <w:next w:val="PDK1Ausg"/>
    <w:rsid w:val="00FE0504"/>
    <w:pPr>
      <w:pBdr>
        <w:bottom w:val="single" w:sz="12" w:space="1" w:color="auto"/>
      </w:pBdr>
      <w:spacing w:after="0" w:line="240" w:lineRule="auto"/>
      <w:jc w:val="center"/>
    </w:pPr>
    <w:rPr>
      <w:rFonts w:ascii="Times New Roman" w:hAnsi="Times New Roman" w:cs="Times New Roman"/>
      <w:b/>
      <w:noProof/>
      <w:color w:val="000000" w:themeColor="text1"/>
      <w:spacing w:val="-8"/>
      <w:sz w:val="24"/>
      <w:szCs w:val="20"/>
      <w:lang w:val="de-AT"/>
    </w:rPr>
  </w:style>
  <w:style w:type="paragraph" w:customStyle="1" w:styleId="PDK1Anlage">
    <w:name w:val="PD_K1Anlage"/>
    <w:basedOn w:val="PDK1"/>
    <w:next w:val="PDK1Ausg"/>
    <w:rsid w:val="00FE0504"/>
    <w:pPr>
      <w:pBdr>
        <w:bottom w:val="none" w:sz="0" w:space="0" w:color="auto"/>
      </w:pBdr>
      <w:jc w:val="right"/>
    </w:pPr>
  </w:style>
  <w:style w:type="paragraph" w:customStyle="1" w:styleId="PDK1Ausg">
    <w:name w:val="PD_K1Ausg"/>
    <w:next w:val="Standard"/>
    <w:rsid w:val="00FE0504"/>
    <w:pPr>
      <w:spacing w:before="1285" w:after="540" w:line="240" w:lineRule="auto"/>
    </w:pPr>
    <w:rPr>
      <w:rFonts w:ascii="Times New Roman" w:hAnsi="Times New Roman" w:cs="Times New Roman"/>
      <w:b/>
      <w:noProof/>
      <w:color w:val="000000" w:themeColor="text1"/>
      <w:szCs w:val="20"/>
      <w:lang w:val="de-AT"/>
    </w:rPr>
  </w:style>
  <w:style w:type="paragraph" w:customStyle="1" w:styleId="PDK2">
    <w:name w:val="PD_K2"/>
    <w:basedOn w:val="PDK1"/>
    <w:next w:val="Standard"/>
    <w:rsid w:val="00FE0504"/>
    <w:pPr>
      <w:pBdr>
        <w:bottom w:val="none" w:sz="0" w:space="0" w:color="auto"/>
      </w:pBdr>
      <w:spacing w:after="227"/>
      <w:jc w:val="left"/>
    </w:pPr>
    <w:rPr>
      <w:spacing w:val="0"/>
      <w:sz w:val="44"/>
    </w:rPr>
  </w:style>
  <w:style w:type="paragraph" w:customStyle="1" w:styleId="PDK3">
    <w:name w:val="PD_K3"/>
    <w:basedOn w:val="PDK2"/>
    <w:next w:val="PDVorlage"/>
    <w:rsid w:val="00FE0504"/>
    <w:pPr>
      <w:spacing w:after="400"/>
    </w:pPr>
    <w:rPr>
      <w:sz w:val="36"/>
    </w:rPr>
  </w:style>
  <w:style w:type="paragraph" w:customStyle="1" w:styleId="PDK4">
    <w:name w:val="PD_K4"/>
    <w:basedOn w:val="PDK3"/>
    <w:rsid w:val="00FE0504"/>
    <w:pPr>
      <w:spacing w:after="120"/>
    </w:pPr>
    <w:rPr>
      <w:sz w:val="26"/>
    </w:rPr>
  </w:style>
  <w:style w:type="paragraph" w:customStyle="1" w:styleId="PDKopfzeile">
    <w:name w:val="PD_Kopfzeile"/>
    <w:basedOn w:val="51Abs"/>
    <w:rsid w:val="00FE0504"/>
    <w:pPr>
      <w:tabs>
        <w:tab w:val="center" w:pos="4253"/>
        <w:tab w:val="right" w:pos="8505"/>
      </w:tabs>
    </w:pPr>
    <w:rPr>
      <w:lang w:val="de-AT"/>
    </w:rPr>
  </w:style>
  <w:style w:type="paragraph" w:customStyle="1" w:styleId="PDU1">
    <w:name w:val="PD_U1"/>
    <w:basedOn w:val="00LegStandard"/>
    <w:next w:val="Standard"/>
    <w:rsid w:val="00FE0504"/>
    <w:pPr>
      <w:tabs>
        <w:tab w:val="center" w:pos="2126"/>
        <w:tab w:val="center" w:pos="6379"/>
      </w:tabs>
      <w:spacing w:before="440"/>
    </w:pPr>
    <w:rPr>
      <w:b/>
      <w:lang w:val="de-AT"/>
    </w:rPr>
  </w:style>
  <w:style w:type="paragraph" w:customStyle="1" w:styleId="PDU2">
    <w:name w:val="PD_U2"/>
    <w:basedOn w:val="PDU1"/>
    <w:rsid w:val="00FE0504"/>
    <w:pPr>
      <w:spacing w:before="100"/>
    </w:pPr>
    <w:rPr>
      <w:b w:val="0"/>
      <w:sz w:val="18"/>
    </w:rPr>
  </w:style>
  <w:style w:type="paragraph" w:customStyle="1" w:styleId="PDU3">
    <w:name w:val="PD_U3"/>
    <w:basedOn w:val="PDU2"/>
    <w:rsid w:val="00FE0504"/>
    <w:pPr>
      <w:tabs>
        <w:tab w:val="clear" w:pos="2126"/>
        <w:tab w:val="clear" w:pos="6379"/>
        <w:tab w:val="center" w:pos="4536"/>
      </w:tabs>
      <w:jc w:val="center"/>
    </w:pPr>
  </w:style>
  <w:style w:type="paragraph" w:customStyle="1" w:styleId="PDVorlage">
    <w:name w:val="PD_Vorlage"/>
    <w:basedOn w:val="11Titel"/>
    <w:next w:val="Standard"/>
    <w:rsid w:val="00FE0504"/>
    <w:pPr>
      <w:spacing w:before="0" w:after="360"/>
    </w:pPr>
    <w:rPr>
      <w:lang w:val="de-AT" w:eastAsia="en-US"/>
    </w:rPr>
  </w:style>
  <w:style w:type="paragraph" w:customStyle="1" w:styleId="62KopfzeileQuer">
    <w:name w:val="62_KopfzeileQuer"/>
    <w:basedOn w:val="51Abs"/>
    <w:rsid w:val="00FE0504"/>
    <w:pPr>
      <w:tabs>
        <w:tab w:val="center" w:pos="6719"/>
        <w:tab w:val="right" w:pos="13438"/>
      </w:tabs>
      <w:ind w:firstLine="0"/>
    </w:pPr>
  </w:style>
  <w:style w:type="paragraph" w:customStyle="1" w:styleId="63FuzeileQuer">
    <w:name w:val="63_FußzeileQuer"/>
    <w:basedOn w:val="65FNText"/>
    <w:rsid w:val="00FE0504"/>
    <w:pPr>
      <w:tabs>
        <w:tab w:val="center" w:pos="6719"/>
        <w:tab w:val="right" w:pos="13438"/>
      </w:tabs>
    </w:pPr>
  </w:style>
  <w:style w:type="paragraph" w:customStyle="1" w:styleId="57Schlussteile1">
    <w:name w:val="57_Schlussteil_e1"/>
    <w:basedOn w:val="00LegStandard"/>
    <w:next w:val="51Abs"/>
    <w:rsid w:val="00FE0504"/>
    <w:pPr>
      <w:spacing w:before="40"/>
      <w:ind w:left="454"/>
    </w:pPr>
  </w:style>
  <w:style w:type="paragraph" w:customStyle="1" w:styleId="57Schlussteile4">
    <w:name w:val="57_Schlussteil_e4"/>
    <w:basedOn w:val="00LegStandard"/>
    <w:next w:val="51Abs"/>
    <w:rsid w:val="00FE0504"/>
    <w:pPr>
      <w:spacing w:before="40"/>
      <w:ind w:left="1247"/>
    </w:pPr>
  </w:style>
  <w:style w:type="paragraph" w:customStyle="1" w:styleId="57Schlussteile5">
    <w:name w:val="57_Schlussteil_e5"/>
    <w:basedOn w:val="00LegStandard"/>
    <w:next w:val="51Abs"/>
    <w:rsid w:val="00FE0504"/>
    <w:pPr>
      <w:spacing w:before="40"/>
      <w:ind w:left="1644"/>
    </w:pPr>
  </w:style>
  <w:style w:type="paragraph" w:customStyle="1" w:styleId="32InhaltEintragEinzug">
    <w:name w:val="32_InhaltEintragEinzug"/>
    <w:basedOn w:val="32InhaltEintrag"/>
    <w:rsid w:val="00FE0504"/>
    <w:pPr>
      <w:tabs>
        <w:tab w:val="right" w:pos="1021"/>
        <w:tab w:val="left" w:pos="1191"/>
      </w:tabs>
      <w:ind w:left="1191" w:hanging="1191"/>
    </w:pPr>
  </w:style>
  <w:style w:type="paragraph" w:styleId="Kopfzeile">
    <w:name w:val="header"/>
    <w:basedOn w:val="Standard"/>
    <w:link w:val="KopfzeileZchn"/>
    <w:uiPriority w:val="99"/>
    <w:unhideWhenUsed/>
    <w:locked/>
    <w:rsid w:val="006D27EA"/>
    <w:pPr>
      <w:tabs>
        <w:tab w:val="center" w:pos="4536"/>
        <w:tab w:val="right" w:pos="9072"/>
      </w:tabs>
    </w:pPr>
  </w:style>
  <w:style w:type="character" w:customStyle="1" w:styleId="KopfzeileZchn">
    <w:name w:val="Kopfzeile Zchn"/>
    <w:basedOn w:val="Absatz-Standardschriftart"/>
    <w:link w:val="Kopfzeile"/>
    <w:uiPriority w:val="99"/>
    <w:locked/>
    <w:rsid w:val="006D27EA"/>
    <w:rPr>
      <w:rFonts w:ascii="Calibri" w:eastAsiaTheme="minorEastAsia" w:hAnsi="Calibri" w:cs="Times New Roman"/>
      <w:color w:val="000000"/>
      <w:sz w:val="20"/>
      <w:szCs w:val="20"/>
      <w:lang w:val="de-AT" w:eastAsia="de-DE"/>
    </w:rPr>
  </w:style>
  <w:style w:type="paragraph" w:styleId="Fuzeile">
    <w:name w:val="footer"/>
    <w:basedOn w:val="Standard"/>
    <w:link w:val="FuzeileZchn"/>
    <w:uiPriority w:val="99"/>
    <w:unhideWhenUsed/>
    <w:locked/>
    <w:rsid w:val="00FE0504"/>
    <w:pPr>
      <w:tabs>
        <w:tab w:val="center" w:pos="4536"/>
        <w:tab w:val="right" w:pos="9072"/>
      </w:tabs>
    </w:pPr>
  </w:style>
  <w:style w:type="character" w:customStyle="1" w:styleId="FuzeileZchn">
    <w:name w:val="Fußzeile Zchn"/>
    <w:basedOn w:val="Absatz-Standardschriftart"/>
    <w:link w:val="Fuzeile"/>
    <w:uiPriority w:val="99"/>
    <w:locked/>
    <w:rsid w:val="00FE0504"/>
    <w:rPr>
      <w:rFonts w:ascii="Times New Roman" w:eastAsiaTheme="minorEastAsia" w:hAnsi="Times New Roman" w:cs="Times New Roman"/>
      <w:color w:val="000000"/>
      <w:sz w:val="20"/>
      <w:szCs w:val="20"/>
      <w:lang w:val="de-AT" w:eastAsia="de-DE"/>
    </w:rPr>
  </w:style>
  <w:style w:type="paragraph" w:styleId="Sprechblasentext">
    <w:name w:val="Balloon Text"/>
    <w:basedOn w:val="Standard"/>
    <w:link w:val="SprechblasentextZchn"/>
    <w:uiPriority w:val="99"/>
    <w:semiHidden/>
    <w:unhideWhenUsed/>
    <w:locked/>
    <w:rsid w:val="008628A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28A2"/>
    <w:rPr>
      <w:rFonts w:ascii="Tahoma" w:eastAsiaTheme="minorEastAsia" w:hAnsi="Tahoma" w:cs="Tahoma"/>
      <w:color w:val="000000"/>
      <w:sz w:val="16"/>
      <w:szCs w:val="16"/>
      <w:lang w:val="de-AT" w:eastAsia="de-DE"/>
    </w:rPr>
  </w:style>
  <w:style w:type="paragraph" w:styleId="berarbeitung">
    <w:name w:val="Revision"/>
    <w:hidden/>
    <w:uiPriority w:val="99"/>
    <w:semiHidden/>
    <w:rsid w:val="00954F8B"/>
    <w:pPr>
      <w:spacing w:after="0" w:line="240" w:lineRule="auto"/>
    </w:pPr>
    <w:rPr>
      <w:rFonts w:ascii="Calibri" w:eastAsiaTheme="minorEastAsia" w:hAnsi="Calibri" w:cs="Times New Roman"/>
      <w:color w:val="000000"/>
      <w:szCs w:val="20"/>
      <w:lang w:val="de-AT" w:eastAsia="de-DE"/>
    </w:rPr>
  </w:style>
  <w:style w:type="paragraph" w:styleId="Kommentartext">
    <w:name w:val="annotation text"/>
    <w:basedOn w:val="Standard"/>
    <w:link w:val="KommentartextZchn"/>
    <w:uiPriority w:val="99"/>
    <w:semiHidden/>
    <w:unhideWhenUsed/>
    <w:locked/>
    <w:rsid w:val="00EA5B86"/>
    <w:rPr>
      <w:sz w:val="20"/>
    </w:rPr>
  </w:style>
  <w:style w:type="character" w:customStyle="1" w:styleId="KommentartextZchn">
    <w:name w:val="Kommentartext Zchn"/>
    <w:basedOn w:val="Absatz-Standardschriftart"/>
    <w:link w:val="Kommentartext"/>
    <w:uiPriority w:val="99"/>
    <w:semiHidden/>
    <w:locked/>
    <w:rsid w:val="00EA5B86"/>
    <w:rPr>
      <w:rFonts w:ascii="Calibri" w:eastAsiaTheme="minorEastAsia" w:hAnsi="Calibri" w:cs="Times New Roman"/>
      <w:color w:val="000000"/>
      <w:sz w:val="20"/>
      <w:szCs w:val="20"/>
      <w:lang w:val="de-AT" w:eastAsia="de-DE"/>
    </w:rPr>
  </w:style>
  <w:style w:type="paragraph" w:styleId="Kommentarthema">
    <w:name w:val="annotation subject"/>
    <w:basedOn w:val="Kommentartext"/>
    <w:next w:val="Kommentartext"/>
    <w:link w:val="KommentarthemaZchn"/>
    <w:uiPriority w:val="99"/>
    <w:semiHidden/>
    <w:unhideWhenUsed/>
    <w:locked/>
    <w:rsid w:val="00EA5B86"/>
    <w:rPr>
      <w:b/>
      <w:bCs/>
    </w:rPr>
  </w:style>
  <w:style w:type="character" w:customStyle="1" w:styleId="KommentarthemaZchn">
    <w:name w:val="Kommentarthema Zchn"/>
    <w:basedOn w:val="KommentartextZchn"/>
    <w:link w:val="Kommentarthema"/>
    <w:uiPriority w:val="99"/>
    <w:semiHidden/>
    <w:locked/>
    <w:rsid w:val="00EA5B86"/>
    <w:rPr>
      <w:rFonts w:ascii="Calibri" w:eastAsiaTheme="minorEastAsia" w:hAnsi="Calibri" w:cs="Times New Roman"/>
      <w:b/>
      <w:bCs/>
      <w:color w:val="000000"/>
      <w:sz w:val="20"/>
      <w:szCs w:val="20"/>
      <w:lang w:val="de-AT" w:eastAsia="de-DE"/>
    </w:rPr>
  </w:style>
  <w:style w:type="character" w:styleId="BesuchterHyperlink">
    <w:name w:val="FollowedHyperlink"/>
    <w:basedOn w:val="Absatz-Standardschriftart"/>
    <w:uiPriority w:val="99"/>
    <w:semiHidden/>
    <w:unhideWhenUsed/>
    <w:locked/>
    <w:rsid w:val="00EA5B86"/>
    <w:rPr>
      <w:rFonts w:cs="Times New Roman"/>
      <w:color w:val="800080" w:themeColor="followedHyperlink"/>
      <w:u w:val="single"/>
    </w:rPr>
  </w:style>
  <w:style w:type="character" w:styleId="Buchtitel">
    <w:name w:val="Book Title"/>
    <w:basedOn w:val="Absatz-Standardschriftart"/>
    <w:uiPriority w:val="33"/>
    <w:qFormat/>
    <w:locked/>
    <w:rsid w:val="00EA5B86"/>
    <w:rPr>
      <w:rFonts w:cs="Times New Roman"/>
      <w:b/>
      <w:bCs/>
      <w:smallCaps/>
      <w:spacing w:val="5"/>
    </w:rPr>
  </w:style>
  <w:style w:type="character" w:styleId="Fett">
    <w:name w:val="Strong"/>
    <w:basedOn w:val="Absatz-Standardschriftart"/>
    <w:uiPriority w:val="22"/>
    <w:qFormat/>
    <w:locked/>
    <w:rsid w:val="00EA5B86"/>
    <w:rPr>
      <w:rFonts w:cs="Times New Roman"/>
      <w:b/>
      <w:bCs/>
    </w:rPr>
  </w:style>
  <w:style w:type="character" w:styleId="Hervorhebung">
    <w:name w:val="Emphasis"/>
    <w:basedOn w:val="Absatz-Standardschriftart"/>
    <w:uiPriority w:val="20"/>
    <w:qFormat/>
    <w:locked/>
    <w:rsid w:val="00EA5B86"/>
    <w:rPr>
      <w:rFonts w:cs="Times New Roman"/>
      <w:i/>
      <w:iCs/>
    </w:rPr>
  </w:style>
  <w:style w:type="character" w:styleId="HTMLAkronym">
    <w:name w:val="HTML Acronym"/>
    <w:basedOn w:val="Absatz-Standardschriftart"/>
    <w:uiPriority w:val="99"/>
    <w:semiHidden/>
    <w:unhideWhenUsed/>
    <w:locked/>
    <w:rsid w:val="00EA5B86"/>
    <w:rPr>
      <w:rFonts w:cs="Times New Roman"/>
    </w:rPr>
  </w:style>
  <w:style w:type="character" w:styleId="HTMLBeispiel">
    <w:name w:val="HTML Sample"/>
    <w:basedOn w:val="Absatz-Standardschriftart"/>
    <w:uiPriority w:val="99"/>
    <w:semiHidden/>
    <w:unhideWhenUsed/>
    <w:locked/>
    <w:rsid w:val="00EA5B86"/>
    <w:rPr>
      <w:rFonts w:ascii="Consolas" w:hAnsi="Consolas" w:cs="Times New Roman"/>
      <w:sz w:val="24"/>
      <w:szCs w:val="24"/>
    </w:rPr>
  </w:style>
  <w:style w:type="character" w:styleId="HTMLCode">
    <w:name w:val="HTML Code"/>
    <w:basedOn w:val="Absatz-Standardschriftart"/>
    <w:uiPriority w:val="99"/>
    <w:semiHidden/>
    <w:unhideWhenUsed/>
    <w:locked/>
    <w:rsid w:val="00EA5B86"/>
    <w:rPr>
      <w:rFonts w:ascii="Consolas" w:hAnsi="Consolas" w:cs="Times New Roman"/>
      <w:sz w:val="20"/>
      <w:szCs w:val="20"/>
    </w:rPr>
  </w:style>
  <w:style w:type="character" w:styleId="HTMLDefinition">
    <w:name w:val="HTML Definition"/>
    <w:basedOn w:val="Absatz-Standardschriftart"/>
    <w:uiPriority w:val="99"/>
    <w:semiHidden/>
    <w:unhideWhenUsed/>
    <w:locked/>
    <w:rsid w:val="00EA5B86"/>
    <w:rPr>
      <w:rFonts w:cs="Times New Roman"/>
      <w:i/>
      <w:iCs/>
    </w:rPr>
  </w:style>
  <w:style w:type="character" w:styleId="HTMLSchreibmaschine">
    <w:name w:val="HTML Typewriter"/>
    <w:basedOn w:val="Absatz-Standardschriftart"/>
    <w:uiPriority w:val="99"/>
    <w:semiHidden/>
    <w:unhideWhenUsed/>
    <w:locked/>
    <w:rsid w:val="00EA5B86"/>
    <w:rPr>
      <w:rFonts w:ascii="Consolas" w:hAnsi="Consolas" w:cs="Times New Roman"/>
      <w:sz w:val="20"/>
      <w:szCs w:val="20"/>
    </w:rPr>
  </w:style>
  <w:style w:type="character" w:styleId="HTMLTastatur">
    <w:name w:val="HTML Keyboard"/>
    <w:basedOn w:val="Absatz-Standardschriftart"/>
    <w:uiPriority w:val="99"/>
    <w:semiHidden/>
    <w:unhideWhenUsed/>
    <w:locked/>
    <w:rsid w:val="00EA5B86"/>
    <w:rPr>
      <w:rFonts w:ascii="Consolas" w:hAnsi="Consolas" w:cs="Times New Roman"/>
      <w:sz w:val="20"/>
      <w:szCs w:val="20"/>
    </w:rPr>
  </w:style>
  <w:style w:type="character" w:styleId="HTMLVariable">
    <w:name w:val="HTML Variable"/>
    <w:basedOn w:val="Absatz-Standardschriftart"/>
    <w:uiPriority w:val="99"/>
    <w:semiHidden/>
    <w:unhideWhenUsed/>
    <w:locked/>
    <w:rsid w:val="00EA5B86"/>
    <w:rPr>
      <w:rFonts w:cs="Times New Roman"/>
      <w:i/>
      <w:iCs/>
    </w:rPr>
  </w:style>
  <w:style w:type="character" w:styleId="HTMLZitat">
    <w:name w:val="HTML Cite"/>
    <w:basedOn w:val="Absatz-Standardschriftart"/>
    <w:uiPriority w:val="99"/>
    <w:semiHidden/>
    <w:unhideWhenUsed/>
    <w:locked/>
    <w:rsid w:val="00EA5B86"/>
    <w:rPr>
      <w:rFonts w:cs="Times New Roman"/>
      <w:i/>
      <w:iCs/>
    </w:rPr>
  </w:style>
  <w:style w:type="character" w:styleId="Hyperlink">
    <w:name w:val="Hyperlink"/>
    <w:basedOn w:val="Absatz-Standardschriftart"/>
    <w:uiPriority w:val="99"/>
    <w:semiHidden/>
    <w:unhideWhenUsed/>
    <w:locked/>
    <w:rsid w:val="00EA5B86"/>
    <w:rPr>
      <w:rFonts w:cs="Times New Roman"/>
      <w:color w:val="0000FF" w:themeColor="hyperlink"/>
      <w:u w:val="single"/>
    </w:rPr>
  </w:style>
  <w:style w:type="character" w:styleId="IntensiveHervorhebung">
    <w:name w:val="Intense Emphasis"/>
    <w:basedOn w:val="Absatz-Standardschriftart"/>
    <w:uiPriority w:val="21"/>
    <w:qFormat/>
    <w:locked/>
    <w:rsid w:val="00EA5B86"/>
    <w:rPr>
      <w:rFonts w:cs="Times New Roman"/>
      <w:b/>
      <w:bCs/>
      <w:i/>
      <w:iCs/>
      <w:color w:val="4F81BD" w:themeColor="accent1"/>
    </w:rPr>
  </w:style>
  <w:style w:type="character" w:styleId="IntensiverVerweis">
    <w:name w:val="Intense Reference"/>
    <w:basedOn w:val="Absatz-Standardschriftart"/>
    <w:uiPriority w:val="32"/>
    <w:qFormat/>
    <w:locked/>
    <w:rsid w:val="00EA5B86"/>
    <w:rPr>
      <w:rFonts w:cs="Times New Roman"/>
      <w:b/>
      <w:bCs/>
      <w:smallCaps/>
      <w:color w:val="C0504D" w:themeColor="accent2"/>
      <w:spacing w:val="5"/>
      <w:u w:val="single"/>
    </w:rPr>
  </w:style>
  <w:style w:type="character" w:styleId="Platzhaltertext">
    <w:name w:val="Placeholder Text"/>
    <w:basedOn w:val="Absatz-Standardschriftart"/>
    <w:uiPriority w:val="99"/>
    <w:semiHidden/>
    <w:locked/>
    <w:rsid w:val="00EA5B86"/>
    <w:rPr>
      <w:rFonts w:cs="Times New Roman"/>
      <w:color w:val="808080"/>
    </w:rPr>
  </w:style>
  <w:style w:type="character" w:styleId="SchwacheHervorhebung">
    <w:name w:val="Subtle Emphasis"/>
    <w:basedOn w:val="Absatz-Standardschriftart"/>
    <w:uiPriority w:val="19"/>
    <w:qFormat/>
    <w:locked/>
    <w:rsid w:val="00EA5B86"/>
    <w:rPr>
      <w:rFonts w:cs="Times New Roman"/>
      <w:i/>
      <w:iCs/>
      <w:color w:val="808080" w:themeColor="text1" w:themeTint="7F"/>
    </w:rPr>
  </w:style>
  <w:style w:type="character" w:styleId="SchwacherVerweis">
    <w:name w:val="Subtle Reference"/>
    <w:basedOn w:val="Absatz-Standardschriftart"/>
    <w:uiPriority w:val="31"/>
    <w:qFormat/>
    <w:locked/>
    <w:rsid w:val="00EA5B86"/>
    <w:rPr>
      <w:rFonts w:cs="Times New Roman"/>
      <w:smallCaps/>
      <w:color w:val="C0504D" w:themeColor="accent2"/>
      <w:u w:val="single"/>
    </w:rPr>
  </w:style>
  <w:style w:type="character" w:styleId="Seitenzahl">
    <w:name w:val="page number"/>
    <w:basedOn w:val="Absatz-Standardschriftart"/>
    <w:uiPriority w:val="99"/>
    <w:semiHidden/>
    <w:unhideWhenUsed/>
    <w:locked/>
    <w:rsid w:val="00EA5B86"/>
    <w:rPr>
      <w:rFonts w:cs="Times New Roman"/>
    </w:rPr>
  </w:style>
  <w:style w:type="character" w:styleId="Zeilennummer">
    <w:name w:val="line number"/>
    <w:basedOn w:val="Absatz-Standardschriftart"/>
    <w:uiPriority w:val="99"/>
    <w:semiHidden/>
    <w:unhideWhenUsed/>
    <w:locked/>
    <w:rsid w:val="00EA5B86"/>
    <w:rPr>
      <w:rFonts w:cs="Times New Roman"/>
    </w:rPr>
  </w:style>
  <w:style w:type="paragraph" w:customStyle="1" w:styleId="52Aufzaehle1Ziffer">
    <w:name w:val="52_Aufzaehl_e1_Ziffer"/>
    <w:basedOn w:val="00LegStandard"/>
    <w:qFormat/>
    <w:rsid w:val="00FE0504"/>
    <w:pPr>
      <w:tabs>
        <w:tab w:val="right" w:pos="624"/>
        <w:tab w:val="left" w:pos="680"/>
      </w:tabs>
      <w:spacing w:before="40"/>
      <w:ind w:left="680" w:hanging="680"/>
    </w:pPr>
    <w:rPr>
      <w:lang w:val="de-AT" w:eastAsia="de-AT"/>
    </w:rPr>
  </w:style>
  <w:style w:type="paragraph" w:customStyle="1" w:styleId="52Aufzaehle1ZiffermitBetrag">
    <w:name w:val="52_Aufzaehl_e1_Ziffer_mit_Betrag"/>
    <w:basedOn w:val="00LegStandard"/>
    <w:rsid w:val="00FE0504"/>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rPr>
      <w:lang w:val="de-AT" w:eastAsia="de-AT"/>
    </w:rPr>
  </w:style>
  <w:style w:type="paragraph" w:customStyle="1" w:styleId="52Aufzaehle1ZiffermitBetragTGUE">
    <w:name w:val="52_Aufzaehl_e1_Ziffer_mit_Betrag_TGUE"/>
    <w:basedOn w:val="52Aufzaehle1ZiffermitBetrag"/>
    <w:rsid w:val="00FE0504"/>
    <w:pPr>
      <w:tabs>
        <w:tab w:val="clear" w:pos="6663"/>
        <w:tab w:val="clear" w:pos="8505"/>
        <w:tab w:val="right" w:leader="dot" w:pos="4678"/>
        <w:tab w:val="right" w:leader="dot" w:pos="6521"/>
      </w:tabs>
    </w:pPr>
  </w:style>
  <w:style w:type="paragraph" w:customStyle="1" w:styleId="52Aufzaehle2Lit">
    <w:name w:val="52_Aufzaehl_e2_Lit"/>
    <w:basedOn w:val="00LegStandard"/>
    <w:rsid w:val="00FE0504"/>
    <w:pPr>
      <w:tabs>
        <w:tab w:val="right" w:pos="851"/>
        <w:tab w:val="left" w:pos="907"/>
      </w:tabs>
      <w:spacing w:before="40"/>
      <w:ind w:left="907" w:hanging="907"/>
    </w:pPr>
    <w:rPr>
      <w:lang w:val="de-AT" w:eastAsia="de-AT"/>
    </w:rPr>
  </w:style>
  <w:style w:type="paragraph" w:customStyle="1" w:styleId="52Aufzaehle2LitmitBetrag">
    <w:name w:val="52_Aufzaehl_e2_Lit_mit_Betrag"/>
    <w:basedOn w:val="52Aufzaehle1ZiffermitBetrag"/>
    <w:rsid w:val="00FE0504"/>
    <w:pPr>
      <w:tabs>
        <w:tab w:val="clear" w:pos="624"/>
        <w:tab w:val="clear" w:pos="680"/>
        <w:tab w:val="right" w:pos="851"/>
        <w:tab w:val="left" w:pos="907"/>
      </w:tabs>
      <w:ind w:left="907" w:right="1066" w:hanging="907"/>
    </w:pPr>
  </w:style>
  <w:style w:type="paragraph" w:customStyle="1" w:styleId="52Aufzaehle2LitmitBetragTGUE">
    <w:name w:val="52_Aufzaehl_e2_Lit_mit_Betrag_TGUE"/>
    <w:basedOn w:val="52Aufzaehle2LitmitBetrag"/>
    <w:rsid w:val="00FE0504"/>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FE0504"/>
    <w:pPr>
      <w:tabs>
        <w:tab w:val="right" w:pos="1191"/>
        <w:tab w:val="left" w:pos="1247"/>
      </w:tabs>
      <w:spacing w:before="40"/>
      <w:ind w:left="1247" w:hanging="1247"/>
    </w:pPr>
    <w:rPr>
      <w:lang w:val="de-AT" w:eastAsia="de-AT"/>
    </w:rPr>
  </w:style>
  <w:style w:type="paragraph" w:customStyle="1" w:styleId="52Aufzaehle3SublitmitBetrag">
    <w:name w:val="52_Aufzaehl_e3_Sublit_mit_Betrag"/>
    <w:basedOn w:val="52Aufzaehle1ZiffermitBetrag"/>
    <w:rsid w:val="00FE0504"/>
    <w:pPr>
      <w:tabs>
        <w:tab w:val="clear" w:pos="624"/>
        <w:tab w:val="clear" w:pos="680"/>
        <w:tab w:val="right" w:pos="1191"/>
        <w:tab w:val="left" w:pos="1247"/>
      </w:tabs>
      <w:ind w:left="1247" w:right="1066" w:hanging="1247"/>
    </w:pPr>
  </w:style>
  <w:style w:type="paragraph" w:customStyle="1" w:styleId="52Aufzaehle3SublitmitBetragTGUE">
    <w:name w:val="52_Aufzaehl_e3_Sublit_mit_Betrag_TGUE"/>
    <w:basedOn w:val="52Aufzaehle3SublitmitBetrag"/>
    <w:rsid w:val="00FE0504"/>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FE0504"/>
    <w:pPr>
      <w:tabs>
        <w:tab w:val="right" w:pos="1588"/>
        <w:tab w:val="left" w:pos="1644"/>
      </w:tabs>
      <w:spacing w:before="40"/>
      <w:ind w:left="1644" w:hanging="1644"/>
    </w:pPr>
    <w:rPr>
      <w:lang w:val="de-AT" w:eastAsia="de-AT"/>
    </w:rPr>
  </w:style>
  <w:style w:type="paragraph" w:customStyle="1" w:styleId="52Aufzaehle4StrichmitBetrag">
    <w:name w:val="52_Aufzaehl_e4_Strich_mit_Betrag"/>
    <w:basedOn w:val="52Aufzaehle1ZiffermitBetrag"/>
    <w:rsid w:val="00FE0504"/>
    <w:pPr>
      <w:tabs>
        <w:tab w:val="clear" w:pos="624"/>
        <w:tab w:val="clear" w:pos="680"/>
        <w:tab w:val="right" w:pos="1588"/>
        <w:tab w:val="left" w:pos="1644"/>
      </w:tabs>
      <w:ind w:left="1644" w:right="1066" w:hanging="1644"/>
    </w:pPr>
  </w:style>
  <w:style w:type="paragraph" w:customStyle="1" w:styleId="52Aufzaehle4StrichmitBetragTGUE">
    <w:name w:val="52_Aufzaehl_e4_Strich_mit_Betrag_TGUE"/>
    <w:basedOn w:val="52Aufzaehle4StrichmitBetrag"/>
    <w:rsid w:val="00FE0504"/>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FE0504"/>
    <w:pPr>
      <w:tabs>
        <w:tab w:val="right" w:pos="1928"/>
        <w:tab w:val="left" w:pos="1985"/>
      </w:tabs>
      <w:spacing w:before="40"/>
      <w:ind w:left="1985" w:hanging="1985"/>
    </w:pPr>
    <w:rPr>
      <w:lang w:val="de-AT" w:eastAsia="de-AT"/>
    </w:rPr>
  </w:style>
  <w:style w:type="paragraph" w:customStyle="1" w:styleId="52Aufzaehle6Strich">
    <w:name w:val="52_Aufzaehl_e6_Strich"/>
    <w:basedOn w:val="00LegStandard"/>
    <w:rsid w:val="00FE0504"/>
    <w:pPr>
      <w:tabs>
        <w:tab w:val="right" w:pos="2268"/>
        <w:tab w:val="left" w:pos="2325"/>
      </w:tabs>
      <w:spacing w:before="40"/>
      <w:ind w:left="2325" w:hanging="2325"/>
    </w:pPr>
    <w:rPr>
      <w:lang w:val="de-AT" w:eastAsia="de-AT"/>
    </w:rPr>
  </w:style>
  <w:style w:type="paragraph" w:customStyle="1" w:styleId="52Aufzaehle7Strich">
    <w:name w:val="52_Aufzaehl_e7_Strich"/>
    <w:basedOn w:val="00LegStandard"/>
    <w:rsid w:val="00FE0504"/>
    <w:pPr>
      <w:tabs>
        <w:tab w:val="right" w:pos="2608"/>
        <w:tab w:val="left" w:pos="2665"/>
      </w:tabs>
      <w:spacing w:before="40"/>
      <w:ind w:left="2665" w:hanging="2665"/>
    </w:pPr>
    <w:rPr>
      <w:lang w:val="de-AT" w:eastAsia="de-AT"/>
    </w:rPr>
  </w:style>
  <w:style w:type="paragraph" w:customStyle="1" w:styleId="58Schlussteile0Abs">
    <w:name w:val="58_Schlussteil_e0_Abs"/>
    <w:basedOn w:val="00LegStandard"/>
    <w:next w:val="51Abs"/>
    <w:rsid w:val="00FE0504"/>
    <w:pPr>
      <w:spacing w:before="40"/>
    </w:pPr>
    <w:rPr>
      <w:lang w:val="de-AT" w:eastAsia="de-AT"/>
    </w:rPr>
  </w:style>
  <w:style w:type="paragraph" w:customStyle="1" w:styleId="58Schlussteile05">
    <w:name w:val="58_Schlussteil_e0.5"/>
    <w:basedOn w:val="00LegStandard"/>
    <w:next w:val="51Abs"/>
    <w:rsid w:val="00FE0504"/>
    <w:pPr>
      <w:spacing w:before="40"/>
      <w:ind w:left="454"/>
    </w:pPr>
  </w:style>
  <w:style w:type="paragraph" w:customStyle="1" w:styleId="58Schlussteile05mitBetrag">
    <w:name w:val="58_Schlussteil_e0.5_mit_Betrag"/>
    <w:basedOn w:val="00LegStandard"/>
    <w:rsid w:val="00FE0504"/>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rPr>
      <w:lang w:val="de-AT" w:eastAsia="de-AT"/>
    </w:rPr>
  </w:style>
  <w:style w:type="paragraph" w:customStyle="1" w:styleId="58Schlussteile05mitBetragTGUE">
    <w:name w:val="58_Schlussteil_e0.5_mit_Betrag_TGUE"/>
    <w:basedOn w:val="58Schlussteile05mitBetrag"/>
    <w:rsid w:val="00FE0504"/>
    <w:pPr>
      <w:tabs>
        <w:tab w:val="clear" w:pos="6663"/>
        <w:tab w:val="clear" w:pos="8505"/>
        <w:tab w:val="right" w:leader="dot" w:pos="4678"/>
        <w:tab w:val="right" w:leader="dot" w:pos="6521"/>
      </w:tabs>
    </w:pPr>
  </w:style>
  <w:style w:type="paragraph" w:customStyle="1" w:styleId="58Schlussteile0AbsmitBetrag">
    <w:name w:val="58_Schlussteil_e0_Abs_mit_Betrag"/>
    <w:basedOn w:val="00LegStandard"/>
    <w:rsid w:val="00FE0504"/>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rPr>
      <w:lang w:val="de-AT" w:eastAsia="de-AT"/>
    </w:rPr>
  </w:style>
  <w:style w:type="paragraph" w:customStyle="1" w:styleId="58Schlussteile0AbsmitBetragTGUE">
    <w:name w:val="58_Schlussteil_e0_Abs_mit_Betrag_TGUE"/>
    <w:basedOn w:val="58Schlussteile0AbsmitBetrag"/>
    <w:rsid w:val="00FE0504"/>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51Abs"/>
    <w:rsid w:val="00FE0504"/>
    <w:pPr>
      <w:spacing w:before="40"/>
      <w:ind w:left="680"/>
    </w:pPr>
    <w:rPr>
      <w:lang w:val="de-AT" w:eastAsia="de-AT"/>
    </w:rPr>
  </w:style>
  <w:style w:type="paragraph" w:customStyle="1" w:styleId="58Schlussteile1ZiffermitBetrag">
    <w:name w:val="58_Schlussteil_e1_Ziffer_mit_Betrag"/>
    <w:basedOn w:val="00LegStandard"/>
    <w:rsid w:val="00FE0504"/>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rPr>
      <w:lang w:val="de-AT" w:eastAsia="de-AT"/>
    </w:rPr>
  </w:style>
  <w:style w:type="paragraph" w:customStyle="1" w:styleId="58Schlussteile1ZiffermitBetragTGUE">
    <w:name w:val="58_Schlussteil_e1_Ziffer_mit_Betrag_TGUE"/>
    <w:basedOn w:val="58Schlussteile1ZiffermitBetrag"/>
    <w:rsid w:val="00FE0504"/>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51Abs"/>
    <w:rsid w:val="00FE0504"/>
    <w:pPr>
      <w:spacing w:before="40"/>
      <w:ind w:left="907"/>
    </w:pPr>
    <w:rPr>
      <w:lang w:val="de-AT" w:eastAsia="de-AT"/>
    </w:rPr>
  </w:style>
  <w:style w:type="paragraph" w:customStyle="1" w:styleId="58Schlussteile2LitmitBetrag">
    <w:name w:val="58_Schlussteil_e2_Lit_mit_Betrag"/>
    <w:basedOn w:val="00LegStandard"/>
    <w:rsid w:val="00FE0504"/>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rPr>
      <w:lang w:val="de-AT" w:eastAsia="de-AT"/>
    </w:rPr>
  </w:style>
  <w:style w:type="paragraph" w:customStyle="1" w:styleId="58Schlussteile2LitmitBetragTGUE">
    <w:name w:val="58_Schlussteil_e2_Lit_mit_Betrag_TGUE"/>
    <w:basedOn w:val="58Schlussteile2LitmitBetrag"/>
    <w:rsid w:val="00FE0504"/>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51Abs"/>
    <w:rsid w:val="00FE0504"/>
    <w:pPr>
      <w:spacing w:before="40"/>
      <w:ind w:left="1247"/>
    </w:pPr>
  </w:style>
  <w:style w:type="paragraph" w:customStyle="1" w:styleId="58Schlussteile3SublitmitBetrag">
    <w:name w:val="58_Schlussteil_e3_Sublit_mit_Betrag"/>
    <w:basedOn w:val="00LegStandard"/>
    <w:rsid w:val="00FE0504"/>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rPr>
      <w:lang w:val="de-AT" w:eastAsia="de-AT"/>
    </w:rPr>
  </w:style>
  <w:style w:type="paragraph" w:customStyle="1" w:styleId="58Schlussteile3SublitmitBetragTGUE">
    <w:name w:val="58_Schlussteil_e3_Sublit_mit_Betrag_TGUE"/>
    <w:basedOn w:val="58Schlussteile3SublitmitBetrag"/>
    <w:rsid w:val="00FE0504"/>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51Abs"/>
    <w:rsid w:val="00FE0504"/>
    <w:pPr>
      <w:spacing w:before="40"/>
      <w:ind w:left="1644"/>
    </w:pPr>
  </w:style>
  <w:style w:type="paragraph" w:customStyle="1" w:styleId="58Schlussteile4StrichmitBetrag">
    <w:name w:val="58_Schlussteil_e4_Strich_mit_Betrag"/>
    <w:basedOn w:val="00LegStandard"/>
    <w:rsid w:val="00FE0504"/>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rPr>
      <w:lang w:val="de-AT" w:eastAsia="de-AT"/>
    </w:rPr>
  </w:style>
  <w:style w:type="paragraph" w:customStyle="1" w:styleId="58Schlussteile4StrichmitBetragTGUE">
    <w:name w:val="58_Schlussteil_e4_Strich_mit_Betrag_TGUE"/>
    <w:basedOn w:val="58Schlussteile4StrichmitBetrag"/>
    <w:rsid w:val="00FE0504"/>
    <w:pPr>
      <w:tabs>
        <w:tab w:val="clear" w:pos="6663"/>
        <w:tab w:val="clear" w:pos="8505"/>
        <w:tab w:val="right" w:leader="dot" w:pos="4678"/>
        <w:tab w:val="right" w:leader="dot" w:pos="6521"/>
      </w:tabs>
    </w:pPr>
  </w:style>
  <w:style w:type="paragraph" w:customStyle="1" w:styleId="52Aufzaehle5StrichmitBetrag">
    <w:name w:val="52_Aufzaehl_e5_Strich_mit_Betrag"/>
    <w:basedOn w:val="52Aufzaehle1ZiffermitBetrag"/>
    <w:rsid w:val="00FE0504"/>
    <w:pPr>
      <w:tabs>
        <w:tab w:val="clear" w:pos="624"/>
        <w:tab w:val="clear" w:pos="680"/>
        <w:tab w:val="right" w:pos="1928"/>
        <w:tab w:val="left" w:pos="1985"/>
      </w:tabs>
      <w:ind w:left="1985" w:right="1066" w:hanging="1985"/>
    </w:pPr>
  </w:style>
  <w:style w:type="paragraph" w:customStyle="1" w:styleId="52Aufzaehle5StrichmitBetragTGUE">
    <w:name w:val="52_Aufzaehl_e5_Strich_mit_Betrag_TGUE"/>
    <w:basedOn w:val="52Aufzaehle5StrichmitBetrag"/>
    <w:rsid w:val="00FE0504"/>
    <w:pPr>
      <w:tabs>
        <w:tab w:val="clear" w:pos="6663"/>
        <w:tab w:val="clear" w:pos="8505"/>
        <w:tab w:val="right" w:leader="dot" w:pos="4678"/>
        <w:tab w:val="right" w:leader="dot" w:pos="6521"/>
      </w:tabs>
    </w:pPr>
  </w:style>
  <w:style w:type="paragraph" w:customStyle="1" w:styleId="52Aufzaehle6StrichmitBetrag">
    <w:name w:val="52_Aufzaehl_e6_Strich_mit_Betrag"/>
    <w:basedOn w:val="52Aufzaehle1ZiffermitBetrag"/>
    <w:rsid w:val="00FE0504"/>
    <w:pPr>
      <w:tabs>
        <w:tab w:val="clear" w:pos="624"/>
        <w:tab w:val="clear" w:pos="680"/>
        <w:tab w:val="right" w:pos="2268"/>
        <w:tab w:val="left" w:pos="2325"/>
      </w:tabs>
      <w:ind w:left="2325" w:right="1066" w:hanging="2325"/>
    </w:pPr>
  </w:style>
  <w:style w:type="paragraph" w:customStyle="1" w:styleId="52Aufzaehle6StrichmitBetragTGUE">
    <w:name w:val="52_Aufzaehl_e6_Strich_mit_Betrag_TGUE"/>
    <w:basedOn w:val="52Aufzaehle6StrichmitBetrag"/>
    <w:rsid w:val="00FE0504"/>
    <w:pPr>
      <w:tabs>
        <w:tab w:val="clear" w:pos="6663"/>
        <w:tab w:val="clear" w:pos="8505"/>
        <w:tab w:val="right" w:leader="dot" w:pos="4678"/>
        <w:tab w:val="right" w:leader="dot" w:pos="6521"/>
      </w:tabs>
    </w:pPr>
  </w:style>
  <w:style w:type="paragraph" w:customStyle="1" w:styleId="52Aufzaehle7StrichmitBetrag">
    <w:name w:val="52_Aufzaehl_e7_Strich_mit_Betrag"/>
    <w:basedOn w:val="52Aufzaehle1ZiffermitBetrag"/>
    <w:rsid w:val="00FE0504"/>
    <w:pPr>
      <w:tabs>
        <w:tab w:val="clear" w:pos="624"/>
        <w:tab w:val="clear" w:pos="680"/>
        <w:tab w:val="right" w:pos="2608"/>
        <w:tab w:val="left" w:pos="2665"/>
      </w:tabs>
      <w:ind w:left="2665" w:right="1066" w:hanging="2665"/>
    </w:pPr>
  </w:style>
  <w:style w:type="paragraph" w:customStyle="1" w:styleId="52Aufzaehle7StrichmitBetragTGUE">
    <w:name w:val="52_Aufzaehl_e7_Strich_mit_Betrag_TGUE"/>
    <w:basedOn w:val="52Aufzaehle7StrichmitBetrag"/>
    <w:rsid w:val="00FE0504"/>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51Abs"/>
    <w:rsid w:val="00FE0504"/>
    <w:pPr>
      <w:spacing w:before="40"/>
      <w:ind w:left="1985"/>
    </w:pPr>
  </w:style>
  <w:style w:type="paragraph" w:customStyle="1" w:styleId="58Schlussteile5StrichmitBetrag">
    <w:name w:val="58_Schlussteil_e5_Strich_mit_Betrag"/>
    <w:basedOn w:val="00LegStandard"/>
    <w:rsid w:val="00FE0504"/>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rPr>
      <w:lang w:val="de-AT" w:eastAsia="de-AT"/>
    </w:rPr>
  </w:style>
  <w:style w:type="paragraph" w:customStyle="1" w:styleId="58Schlussteile5StrichmitBetragTGUE">
    <w:name w:val="58_Schlussteil_e5_Strich_mit_Betrag_TGUE"/>
    <w:basedOn w:val="58Schlussteile5StrichmitBetrag"/>
    <w:rsid w:val="00FE0504"/>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51Abs"/>
    <w:rsid w:val="00FE0504"/>
    <w:pPr>
      <w:spacing w:before="40"/>
      <w:ind w:left="2325"/>
    </w:pPr>
  </w:style>
  <w:style w:type="paragraph" w:customStyle="1" w:styleId="58Schlussteile6StrichmitBetrag">
    <w:name w:val="58_Schlussteil_e6_Strich_mit_Betrag"/>
    <w:basedOn w:val="00LegStandard"/>
    <w:rsid w:val="00FE0504"/>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rPr>
      <w:lang w:val="de-AT" w:eastAsia="de-AT"/>
    </w:rPr>
  </w:style>
  <w:style w:type="paragraph" w:customStyle="1" w:styleId="58Schlussteile6StrichmitBetragTGUE">
    <w:name w:val="58_Schlussteil_e6_Strich_mit_Betrag_TGUE"/>
    <w:basedOn w:val="58Schlussteile6StrichmitBetrag"/>
    <w:rsid w:val="00FE0504"/>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51Abs"/>
    <w:rsid w:val="00FE0504"/>
    <w:pPr>
      <w:spacing w:before="40"/>
      <w:ind w:left="2665"/>
    </w:pPr>
  </w:style>
  <w:style w:type="paragraph" w:customStyle="1" w:styleId="58Schlussteile7StrichmitBetrag">
    <w:name w:val="58_Schlussteil_e7_Strich_mit_Betrag"/>
    <w:basedOn w:val="00LegStandard"/>
    <w:rsid w:val="00FE0504"/>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rPr>
      <w:lang w:val="de-AT" w:eastAsia="de-AT"/>
    </w:rPr>
  </w:style>
  <w:style w:type="paragraph" w:customStyle="1" w:styleId="58Schlussteile7StrichmitBetragTGUE">
    <w:name w:val="58_Schlussteil_e7_Strich_mit_Betrag_TGUE"/>
    <w:basedOn w:val="58Schlussteile7StrichmitBetrag"/>
    <w:rsid w:val="00FE0504"/>
    <w:pPr>
      <w:tabs>
        <w:tab w:val="clear" w:pos="6663"/>
        <w:tab w:val="clear" w:pos="8505"/>
        <w:tab w:val="right" w:leader="dot" w:pos="4678"/>
        <w:tab w:val="right" w:leader="dot" w:pos="6521"/>
      </w:tabs>
    </w:pPr>
  </w:style>
  <w:style w:type="paragraph" w:customStyle="1" w:styleId="PDFuzeile">
    <w:name w:val="PD_Fußzeile"/>
    <w:basedOn w:val="Fuzeile"/>
    <w:rsid w:val="00FE0504"/>
    <w:pPr>
      <w:shd w:val="clear" w:color="auto" w:fill="CCCCCC"/>
      <w:spacing w:before="120"/>
      <w:jc w:val="center"/>
    </w:pPr>
    <w:rPr>
      <w:rFonts w:ascii="Times" w:eastAsia="Times New Roman" w:hAnsi="Times"/>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s\legistik.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Erläuterungen_TSch_SonderhaltungsVO_endg" edit="true"/>
    <f:field ref="objsubject" par="" text="" edit="true"/>
    <f:field ref="objcreatedby" par="" text="Herzog, Ulrich, Dr. med.vet."/>
    <f:field ref="objcreatedat" par="" date="2018-06-19T17:22:52" text="19.06.2018 17:22:52"/>
    <f:field ref="objchangedby" par="" text="Herzog, Ulrich, Dr. med.vet."/>
    <f:field ref="objmodifiedat" par="" date="2018-06-19T18:07:51" text="19.06.2018 18:07:51"/>
    <f:field ref="doc_FSCFOLIO_1_1001_FieldDocumentNumber" par="" text=""/>
    <f:field ref="doc_FSCFOLIO_1_1001_FieldSubject" par="" text="" edit="true"/>
    <f:field ref="FSCFOLIO_1_1001_FieldCurrentUser" par="" text="Dr. Christine Oberleitner-Tschan"/>
    <f:field ref="CCAPRECONFIG_15_1001_Objektname" par="" text="Erläuterungen_TSch_SonderhaltungsVO_endg" edit="true"/>
    <f:field ref="CCAPRECONFIG_15_1001_Objektname" par="" text="Erläuterungen_TSch_SonderhaltungsVO_endg" edit="true"/>
    <f:field ref="EIBPRECONFIG_1_1001_FieldEIBAttachments" par="" text=""/>
    <f:field ref="EIBPRECONFIG_1_1001_FieldEIBNextFiles" par="" text=""/>
    <f:field ref="EIBPRECONFIG_1_1001_FieldEIBPreviousFiles" par="" text="BMGF-74100/0068-II/B/16b/2017"/>
    <f:field ref="EIBPRECONFIG_1_1001_FieldEIBRelatedFiles" par="" text=""/>
    <f:field ref="EIBPRECONFIG_1_1001_FieldEIBCompletedOrdinals" par="" text=""/>
    <f:field ref="EIBPRECONFIG_1_1001_FieldEIBOUAddr" par="" text="Radetzkystraße 2, 1030 Wien"/>
    <f:field ref="EIBPRECONFIG_1_1001_FieldEIBRecipients" par="" text=""/>
    <f:field ref="EIBPRECONFIG_1_1001_FieldEIBSignatures" par="" text="Abzeichnen"/>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Tierschutz-Sonderhaltungsverordnung - TSch-SV"/>
    <f:field ref="EIBVFGH_15_1700_FieldPartPlaintiffList" par="" text=""/>
    <f:field ref="EIBVFGH_15_1700_FieldGoesOutToList" par="" text=""/>
  </f:record>
  <f:display par="" text="Allgemein">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legistik</Template>
  <TotalTime>0</TotalTime>
  <Pages>5</Pages>
  <Words>2591</Words>
  <Characters>16329</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2017-09-13T10:59:00Z</cp:lastPrinted>
  <dcterms:created xsi:type="dcterms:W3CDTF">2018-06-15T15:53:00Z</dcterms:created>
  <dcterms:modified xsi:type="dcterms:W3CDTF">2018-06-15T15:53:00Z</dcterms:modified>
</cp:coreProperties>
</file>

<file path=docProps/custom.xml><?xml version="1.0" encoding="utf-8"?>
<Properties xmlns="http://schemas.openxmlformats.org/officeDocument/2006/custom-properties" xmlns:vt="http://schemas.openxmlformats.org/officeDocument/2006/docPropsVTypes">
  <property name="DocOption_DocumentMap" pid="2" fmtid="{D5CDD505-2E9C-101B-9397-08002B2CF9AE}">
    <vt:bool>false</vt:bool>
  </property>
  <property name="DocOption_OMathJc" pid="3" fmtid="{D5CDD505-2E9C-101B-9397-08002B2CF9AE}">
    <vt:i4>1</vt:i4>
  </property>
  <property name="DocOption_SnapToGrid" pid="4" fmtid="{D5CDD505-2E9C-101B-9397-08002B2CF9AE}">
    <vt:bool>false</vt:bool>
  </property>
  <property name="DocOption_SnapToShapes" pid="5" fmtid="{D5CDD505-2E9C-101B-9397-08002B2CF9AE}">
    <vt:bool>false</vt:bool>
  </property>
  <property name="DocOption_GridDistanceHorizontal" pid="6" fmtid="{D5CDD505-2E9C-101B-9397-08002B2CF9AE}">
    <vt:r8>5</vt:r8>
  </property>
  <property name="DocOption_GridDistanceVertical" pid="7" fmtid="{D5CDD505-2E9C-101B-9397-08002B2CF9AE}">
    <vt:r8>5</vt:r8>
  </property>
  <property name="DocOption_GridOriginFromMargin" pid="8" fmtid="{D5CDD505-2E9C-101B-9397-08002B2CF9AE}">
    <vt:bool>false</vt:bool>
  </property>
  <property name="DocOption_GridOriginHorizontal" pid="9" fmtid="{D5CDD505-2E9C-101B-9397-08002B2CF9AE}">
    <vt:r8>0</vt:r8>
  </property>
  <property name="DocOption_GridOriginVertical" pid="10" fmtid="{D5CDD505-2E9C-101B-9397-08002B2CF9AE}">
    <vt:r8>0</vt:r8>
  </property>
  <property name="DocOption_TrackFormatting" pid="11" fmtid="{D5CDD505-2E9C-101B-9397-08002B2CF9AE}">
    <vt:bool>false</vt:bool>
  </property>
  <property name="DocOption_FormattingShowFilter" pid="12" fmtid="{D5CDD505-2E9C-101B-9397-08002B2CF9AE}">
    <vt:i4>5</vt:i4>
  </property>
  <property name="DocOption_FormattingShowFont" pid="13" fmtid="{D5CDD505-2E9C-101B-9397-08002B2CF9AE}">
    <vt:bool>false</vt:bool>
  </property>
  <property name="DocOption_FormattingShowNextLevel" pid="14" fmtid="{D5CDD505-2E9C-101B-9397-08002B2CF9AE}">
    <vt:bool>true</vt:bool>
  </property>
  <property name="DocOption_FormattingShowNumbering" pid="15" fmtid="{D5CDD505-2E9C-101B-9397-08002B2CF9AE}">
    <vt:bool>false</vt:bool>
  </property>
  <property name="DocOption_FormattingShowParagraph" pid="16" fmtid="{D5CDD505-2E9C-101B-9397-08002B2CF9AE}">
    <vt:bool>false</vt:bool>
  </property>
  <property name="DocOption_ClickAndTypeParagraphStyle" pid="17" fmtid="{D5CDD505-2E9C-101B-9397-08002B2CF9AE}">
    <vt:lpwstr>51_Abs</vt:lpwstr>
  </property>
  <property name="DocOption_NoTabHangIndent" pid="18" fmtid="{D5CDD505-2E9C-101B-9397-08002B2CF9AE}">
    <vt:bool>false</vt:bool>
  </property>
  <property name="DocOption_NoSpaceRaiseLower" pid="19" fmtid="{D5CDD505-2E9C-101B-9397-08002B2CF9AE}">
    <vt:bool>false</vt:bool>
  </property>
  <property name="DocOption_PrintColBlack" pid="20" fmtid="{D5CDD505-2E9C-101B-9397-08002B2CF9AE}">
    <vt:bool>false</vt:bool>
  </property>
  <property name="DocOption_WrapTrailSpaces" pid="21" fmtid="{D5CDD505-2E9C-101B-9397-08002B2CF9AE}">
    <vt:bool>false</vt:bool>
  </property>
  <property name="DocOption_NoColumnBalance" pid="22" fmtid="{D5CDD505-2E9C-101B-9397-08002B2CF9AE}">
    <vt:bool>false</vt:bool>
  </property>
  <property name="DocOption_ConvMailMergeEsc" pid="23" fmtid="{D5CDD505-2E9C-101B-9397-08002B2CF9AE}">
    <vt:bool>false</vt:bool>
  </property>
  <property name="DocOption_SuppressSpBfAfterPgBrk" pid="24" fmtid="{D5CDD505-2E9C-101B-9397-08002B2CF9AE}">
    <vt:bool>false</vt:bool>
  </property>
  <property name="DocOption_SuppressTopSpacing" pid="25" fmtid="{D5CDD505-2E9C-101B-9397-08002B2CF9AE}">
    <vt:bool>false</vt:bool>
  </property>
  <property name="DocOption_OrigWordTableRules" pid="26" fmtid="{D5CDD505-2E9C-101B-9397-08002B2CF9AE}">
    <vt:bool>false</vt:bool>
  </property>
  <property name="DocOption_TransparentMetafiles" pid="27" fmtid="{D5CDD505-2E9C-101B-9397-08002B2CF9AE}">
    <vt:bool>false</vt:bool>
  </property>
  <property name="DocOption_ShowBreaksInFrames" pid="28" fmtid="{D5CDD505-2E9C-101B-9397-08002B2CF9AE}">
    <vt:bool>false</vt:bool>
  </property>
  <property name="DocOption_SwapBordersFacingPages" pid="29" fmtid="{D5CDD505-2E9C-101B-9397-08002B2CF9AE}">
    <vt:bool>false</vt:bool>
  </property>
  <property name="DocOption_LeaveBackslashAlone" pid="30" fmtid="{D5CDD505-2E9C-101B-9397-08002B2CF9AE}">
    <vt:bool>true</vt:bool>
  </property>
  <property name="DocOption_ExpandShiftReturn" pid="31" fmtid="{D5CDD505-2E9C-101B-9397-08002B2CF9AE}">
    <vt:bool>true</vt:bool>
  </property>
  <property name="DocOption_DontULTrailSpace" pid="32" fmtid="{D5CDD505-2E9C-101B-9397-08002B2CF9AE}">
    <vt:bool>true</vt:bool>
  </property>
  <property name="DocOption_DontBalanceSingleByteDoubleByteWidth" pid="33" fmtid="{D5CDD505-2E9C-101B-9397-08002B2CF9AE}">
    <vt:bool>true</vt:bool>
  </property>
  <property name="DocOption_SuppressTopSpacingMac5" pid="34" fmtid="{D5CDD505-2E9C-101B-9397-08002B2CF9AE}">
    <vt:bool>false</vt:bool>
  </property>
  <property name="DocOption_SpacingInWholePoints" pid="35" fmtid="{D5CDD505-2E9C-101B-9397-08002B2CF9AE}">
    <vt:bool>false</vt:bool>
  </property>
  <property name="DocOption_PrintBodyTextBeforeHeader" pid="36" fmtid="{D5CDD505-2E9C-101B-9397-08002B2CF9AE}">
    <vt:bool>false</vt:bool>
  </property>
  <property name="DocOption_NoLeading" pid="37" fmtid="{D5CDD505-2E9C-101B-9397-08002B2CF9AE}">
    <vt:bool>false</vt:bool>
  </property>
  <property name="DocOption_NoSpaceForUL" pid="38" fmtid="{D5CDD505-2E9C-101B-9397-08002B2CF9AE}">
    <vt:bool>true</vt:bool>
  </property>
  <property name="DocOption_MWSmallCaps" pid="39" fmtid="{D5CDD505-2E9C-101B-9397-08002B2CF9AE}">
    <vt:bool>false</vt:bool>
  </property>
  <property name="DocOption_NoExtraLineSpacing" pid="40" fmtid="{D5CDD505-2E9C-101B-9397-08002B2CF9AE}">
    <vt:bool>false</vt:bool>
  </property>
  <property name="DocOption_TruncateFontHeight" pid="41" fmtid="{D5CDD505-2E9C-101B-9397-08002B2CF9AE}">
    <vt:bool>false</vt:bool>
  </property>
  <property name="DocOption_UsePrinterMetrics" pid="42" fmtid="{D5CDD505-2E9C-101B-9397-08002B2CF9AE}">
    <vt:bool>false</vt:bool>
  </property>
  <property name="DocOption_SubFontBySize" pid="43" fmtid="{D5CDD505-2E9C-101B-9397-08002B2CF9AE}">
    <vt:bool>false</vt:bool>
  </property>
  <property name="DocOption_WW6BorderRules" pid="44" fmtid="{D5CDD505-2E9C-101B-9397-08002B2CF9AE}">
    <vt:bool>false</vt:bool>
  </property>
  <property name="DocOption_ExactOnTop" pid="45" fmtid="{D5CDD505-2E9C-101B-9397-08002B2CF9AE}">
    <vt:bool>false</vt:bool>
  </property>
  <property name="DocOption_SuppressBottomSpacing" pid="46" fmtid="{D5CDD505-2E9C-101B-9397-08002B2CF9AE}">
    <vt:bool>false</vt:bool>
  </property>
  <property name="DocOption_WPSpaceWidth" pid="47" fmtid="{D5CDD505-2E9C-101B-9397-08002B2CF9AE}">
    <vt:bool>false</vt:bool>
  </property>
  <property name="DocOption_WPJustification" pid="48" fmtid="{D5CDD505-2E9C-101B-9397-08002B2CF9AE}">
    <vt:bool>false</vt:bool>
  </property>
  <property name="DocOption_LineWrapLikeWord6" pid="49" fmtid="{D5CDD505-2E9C-101B-9397-08002B2CF9AE}">
    <vt:bool>false</vt:bool>
  </property>
  <property name="DocOption_ShapeLayoutLikeWW8" pid="50" fmtid="{D5CDD505-2E9C-101B-9397-08002B2CF9AE}">
    <vt:bool>false</vt:bool>
  </property>
  <property name="DocOption_FootnoteLayoutLikeWW8" pid="51" fmtid="{D5CDD505-2E9C-101B-9397-08002B2CF9AE}">
    <vt:bool>false</vt:bool>
  </property>
  <property name="DocOption_DontUseHTMLParagraphAutoSpacing" pid="52" fmtid="{D5CDD505-2E9C-101B-9397-08002B2CF9AE}">
    <vt:bool>true</vt:bool>
  </property>
  <property name="DocOption_DontAdjustLineHeightInTable" pid="53" fmtid="{D5CDD505-2E9C-101B-9397-08002B2CF9AE}">
    <vt:bool>true</vt:bool>
  </property>
  <property name="DocOption_ForgetLastTabAlignment" pid="54" fmtid="{D5CDD505-2E9C-101B-9397-08002B2CF9AE}">
    <vt:bool>false</vt:bool>
  </property>
  <property name="DocOption_AutospaceLikeWW7" pid="55" fmtid="{D5CDD505-2E9C-101B-9397-08002B2CF9AE}">
    <vt:bool>false</vt:bool>
  </property>
  <property name="DocOption_AlignTablesRowByRow" pid="56" fmtid="{D5CDD505-2E9C-101B-9397-08002B2CF9AE}">
    <vt:bool>false</vt:bool>
  </property>
  <property name="DocOption_LayoutRawTableWidth" pid="57" fmtid="{D5CDD505-2E9C-101B-9397-08002B2CF9AE}">
    <vt:bool>false</vt:bool>
  </property>
  <property name="DocOption_LayoutTableRowsApart" pid="58" fmtid="{D5CDD505-2E9C-101B-9397-08002B2CF9AE}">
    <vt:bool>false</vt:bool>
  </property>
  <property name="DocOption_UseWord97LineBreakingRules" pid="59" fmtid="{D5CDD505-2E9C-101B-9397-08002B2CF9AE}">
    <vt:bool>false</vt:bool>
  </property>
  <property name="DocOption_DontBreakWrappedTables" pid="60" fmtid="{D5CDD505-2E9C-101B-9397-08002B2CF9AE}">
    <vt:bool>false</vt:bool>
  </property>
  <property name="DocOption_DontSnapTextToGridInTableWithObjects" pid="61" fmtid="{D5CDD505-2E9C-101B-9397-08002B2CF9AE}">
    <vt:bool>false</vt:bool>
  </property>
  <property name="DocOption_SelectFieldWithFirstOrLastCharacter" pid="62" fmtid="{D5CDD505-2E9C-101B-9397-08002B2CF9AE}">
    <vt:bool>false</vt:bool>
  </property>
  <property name="DocOption_ApplyBreakingRules" pid="63" fmtid="{D5CDD505-2E9C-101B-9397-08002B2CF9AE}">
    <vt:bool>false</vt:bool>
  </property>
  <property name="DocOption_DontWrapTextWithPunctuation" pid="64" fmtid="{D5CDD505-2E9C-101B-9397-08002B2CF9AE}">
    <vt:bool>false</vt:bool>
  </property>
  <property name="DocOption_DontUseAsianBreakRulesInGrid" pid="65" fmtid="{D5CDD505-2E9C-101B-9397-08002B2CF9AE}">
    <vt:bool>false</vt:bool>
  </property>
  <property name="DocOption_UseWord2002TableStyleRules" pid="66" fmtid="{D5CDD505-2E9C-101B-9397-08002B2CF9AE}">
    <vt:bool>false</vt:bool>
  </property>
  <property name="DocOption_GrowAutofit" pid="67" fmtid="{D5CDD505-2E9C-101B-9397-08002B2CF9AE}">
    <vt:bool>false</vt:bool>
  </property>
  <property name="DocOption_UseNormalStyleForList" pid="68" fmtid="{D5CDD505-2E9C-101B-9397-08002B2CF9AE}">
    <vt:bool>false</vt:bool>
  </property>
  <property name="DocOption_DontUseIndentAsNumberingTabStop" pid="69" fmtid="{D5CDD505-2E9C-101B-9397-08002B2CF9AE}">
    <vt:bool>false</vt:bool>
  </property>
  <property name="DocOption_FELineBreak11" pid="70" fmtid="{D5CDD505-2E9C-101B-9397-08002B2CF9AE}">
    <vt:bool>false</vt:bool>
  </property>
  <property name="DocOption_AllowSpaceOfSameStyleInTable" pid="71" fmtid="{D5CDD505-2E9C-101B-9397-08002B2CF9AE}">
    <vt:bool>false</vt:bool>
  </property>
  <property name="DocOption_WW11IndentRules" pid="72" fmtid="{D5CDD505-2E9C-101B-9397-08002B2CF9AE}">
    <vt:bool>false</vt:bool>
  </property>
  <property name="DocOption_DontAutofitConstrainedTables" pid="73" fmtid="{D5CDD505-2E9C-101B-9397-08002B2CF9AE}">
    <vt:bool>false</vt:bool>
  </property>
  <property name="DocOption_AutofitLikeWW11" pid="74" fmtid="{D5CDD505-2E9C-101B-9397-08002B2CF9AE}">
    <vt:bool>false</vt:bool>
  </property>
  <property name="DocOption_UnderlineTabInNumList" pid="75" fmtid="{D5CDD505-2E9C-101B-9397-08002B2CF9AE}">
    <vt:bool>false</vt:bool>
  </property>
  <property name="DocOption_HangulWidthLikeWW11" pid="76" fmtid="{D5CDD505-2E9C-101B-9397-08002B2CF9AE}">
    <vt:bool>false</vt:bool>
  </property>
  <property name="DocOption_SplitPgBreakAndParaMark" pid="77" fmtid="{D5CDD505-2E9C-101B-9397-08002B2CF9AE}">
    <vt:bool>false</vt:bool>
  </property>
  <property name="DocOption_DontVertAlignCellWithShape" pid="78" fmtid="{D5CDD505-2E9C-101B-9397-08002B2CF9AE}">
    <vt:bool>false</vt:bool>
  </property>
  <property name="DocOption_DontBreakConstrainedForcedTables" pid="79" fmtid="{D5CDD505-2E9C-101B-9397-08002B2CF9AE}">
    <vt:bool>false</vt:bool>
  </property>
  <property name="DocOption_DontVertAlignInTextbox" pid="80" fmtid="{D5CDD505-2E9C-101B-9397-08002B2CF9AE}">
    <vt:bool>false</vt:bool>
  </property>
  <property name="DocOption_Word11KerningPairs" pid="81" fmtid="{D5CDD505-2E9C-101B-9397-08002B2CF9AE}">
    <vt:bool>false</vt:bool>
  </property>
  <property name="DocOption_CachedColBalance" pid="82" fmtid="{D5CDD505-2E9C-101B-9397-08002B2CF9AE}">
    <vt:bool>false</vt:bool>
  </property>
  <property name="DocOption_DisableOTKerning" pid="83" fmtid="{D5CDD505-2E9C-101B-9397-08002B2CF9AE}">
    <vt:bool>true</vt:bool>
  </property>
  <property name="DocOption_FlipMirrorIndents" pid="84" fmtid="{D5CDD505-2E9C-101B-9397-08002B2CF9AE}">
    <vt:bool>true</vt:bool>
  </property>
  <property name="DocOption_DontOverrideTableStyleFontSzAndJustification" pid="85" fmtid="{D5CDD505-2E9C-101B-9397-08002B2CF9AE}">
    <vt:bool>true</vt:bool>
  </property>
  <property name="BKALegistikAktiv" pid="86" fmtid="{D5CDD505-2E9C-101B-9397-08002B2CF9AE}">
    <vt:bool>true</vt:bool>
  </property>
  <property name="FSC#BRZCUSTOMIZE@101.9800:FMM_NET_VALUE_MAN" pid="87" fmtid="{D5CDD505-2E9C-101B-9397-08002B2CF9AE}">
    <vt:lpwstr/>
  </property>
  <property name="FSC#BRZCUSTOMIZE@101.9800:FMM_GRM_VAL_FROM" pid="88" fmtid="{D5CDD505-2E9C-101B-9397-08002B2CF9AE}">
    <vt:lpwstr/>
  </property>
  <property name="FSC#BRZCUSTOMIZE@101.9800:FMM_GRM_VAL_TO" pid="89" fmtid="{D5CDD505-2E9C-101B-9397-08002B2CF9AE}">
    <vt:lpwstr/>
  </property>
  <property name="FSC#BRZCUSTOMIZE@101.9800:FMM_BILL_DATE" pid="90" fmtid="{D5CDD505-2E9C-101B-9397-08002B2CF9AE}">
    <vt:lpwstr/>
  </property>
  <property name="FSC#BRZCUSTOMIZE@101.9800:FMM_ZANTRAGDATUM" pid="91" fmtid="{D5CDD505-2E9C-101B-9397-08002B2CF9AE}">
    <vt:lpwstr/>
  </property>
  <property name="FSC#BRZCUSTOMIZE@101.9800:FMM_ZZBANK_ACCOUNT_H" pid="92" fmtid="{D5CDD505-2E9C-101B-9397-08002B2CF9AE}">
    <vt:lpwstr/>
  </property>
  <property name="FSC#BRZCUSTOMIZE@101.9800:FMM_RUECK_FV" pid="93" fmtid="{D5CDD505-2E9C-101B-9397-08002B2CF9AE}">
    <vt:lpwstr/>
  </property>
  <property name="FSC#BRZCUSTOMIZE@101.9800:FMM_TURNUSARZT" pid="94" fmtid="{D5CDD505-2E9C-101B-9397-08002B2CF9AE}">
    <vt:lpwstr/>
  </property>
  <property name="FSC#BRZCUSTOMIZE@101.9800:FMM_EXPENSETYPE" pid="95" fmtid="{D5CDD505-2E9C-101B-9397-08002B2CF9AE}">
    <vt:lpwstr/>
  </property>
  <property name="FSC#BRZCUSTOMIZE@101.9800:FMM_GRANTOR" pid="96" fmtid="{D5CDD505-2E9C-101B-9397-08002B2CF9AE}">
    <vt:lpwstr/>
  </property>
  <property name="FSC#BRZCUSTOMIZE@101.9800:FMM_GRANTOR_ID" pid="97" fmtid="{D5CDD505-2E9C-101B-9397-08002B2CF9AE}">
    <vt:lpwstr/>
  </property>
  <property name="FSC#BRZCUSTOMIZE@101.9800:FMM_GRANTOR_ADDRESS" pid="98" fmtid="{D5CDD505-2E9C-101B-9397-08002B2CF9AE}">
    <vt:lpwstr/>
  </property>
  <property name="FSC#BRZCUSTOMIZE@101.9800:FMM_CONTACT_PERSON" pid="99" fmtid="{D5CDD505-2E9C-101B-9397-08002B2CF9AE}">
    <vt:lpwstr/>
  </property>
  <property name="FSC#BRZCUSTOMIZE@101.9800:FMM_MITTELBINDUNG" pid="100" fmtid="{D5CDD505-2E9C-101B-9397-08002B2CF9AE}">
    <vt:lpwstr/>
  </property>
  <property name="FSC#BRZCUSTOMIZE@101.9800:FMM_MITTELRESERVIERUNG" pid="101" fmtid="{D5CDD505-2E9C-101B-9397-08002B2CF9AE}">
    <vt:lpwstr/>
  </property>
  <property name="FSC#EIBPRECONFIG@1.1001:EIBInternalApprovedAt" pid="102" fmtid="{D5CDD505-2E9C-101B-9397-08002B2CF9AE}">
    <vt:lpwstr/>
  </property>
  <property name="FSC#EIBPRECONFIG@1.1001:EIBInternalApprovedBy" pid="103" fmtid="{D5CDD505-2E9C-101B-9397-08002B2CF9AE}">
    <vt:lpwstr/>
  </property>
  <property name="FSC#EIBPRECONFIG@1.1001:EIBInternalApprovedByPostTitle" pid="104" fmtid="{D5CDD505-2E9C-101B-9397-08002B2CF9AE}">
    <vt:lpwstr/>
  </property>
  <property name="FSC#EIBPRECONFIG@1.1001:EIBSettlementApprovedBy" pid="105" fmtid="{D5CDD505-2E9C-101B-9397-08002B2CF9AE}">
    <vt:lpwstr/>
  </property>
  <property name="FSC#EIBPRECONFIG@1.1001:EIBSettlementApprovedByPostTitle" pid="106" fmtid="{D5CDD505-2E9C-101B-9397-08002B2CF9AE}">
    <vt:lpwstr/>
  </property>
  <property name="FSC#EIBPRECONFIG@1.1001:EIBApprovedAt" pid="107" fmtid="{D5CDD505-2E9C-101B-9397-08002B2CF9AE}">
    <vt:lpwstr/>
  </property>
  <property name="FSC#EIBPRECONFIG@1.1001:EIBApprovedBy" pid="108" fmtid="{D5CDD505-2E9C-101B-9397-08002B2CF9AE}">
    <vt:lpwstr/>
  </property>
  <property name="FSC#EIBPRECONFIG@1.1001:EIBApprovedBySubst" pid="109" fmtid="{D5CDD505-2E9C-101B-9397-08002B2CF9AE}">
    <vt:lpwstr/>
  </property>
  <property name="FSC#EIBPRECONFIG@1.1001:EIBApprovedByTitle" pid="110" fmtid="{D5CDD505-2E9C-101B-9397-08002B2CF9AE}">
    <vt:lpwstr/>
  </property>
  <property name="FSC#EIBPRECONFIG@1.1001:EIBApprovedByPostTitle" pid="111" fmtid="{D5CDD505-2E9C-101B-9397-08002B2CF9AE}">
    <vt:lpwstr/>
  </property>
  <property name="FSC#EIBPRECONFIG@1.1001:EIBDepartment" pid="112" fmtid="{D5CDD505-2E9C-101B-9397-08002B2CF9AE}">
    <vt:lpwstr>BMASGK-Gesundheit - IX/B (VerbraucherInnengesundheit und Veterinärwesen)</vt:lpwstr>
  </property>
  <property name="FSC#EIBPRECONFIG@1.1001:EIBDispatchedBy" pid="113" fmtid="{D5CDD505-2E9C-101B-9397-08002B2CF9AE}">
    <vt:lpwstr/>
  </property>
  <property name="FSC#EIBPRECONFIG@1.1001:EIBDispatchedByPostTitle" pid="114" fmtid="{D5CDD505-2E9C-101B-9397-08002B2CF9AE}">
    <vt:lpwstr/>
  </property>
  <property name="FSC#EIBPRECONFIG@1.1001:ExtRefInc" pid="115" fmtid="{D5CDD505-2E9C-101B-9397-08002B2CF9AE}">
    <vt:lpwstr/>
  </property>
  <property name="FSC#EIBPRECONFIG@1.1001:IncomingAddrdate" pid="116" fmtid="{D5CDD505-2E9C-101B-9397-08002B2CF9AE}">
    <vt:lpwstr/>
  </property>
  <property name="FSC#EIBPRECONFIG@1.1001:IncomingDelivery" pid="117" fmtid="{D5CDD505-2E9C-101B-9397-08002B2CF9AE}">
    <vt:lpwstr/>
  </property>
  <property name="FSC#EIBPRECONFIG@1.1001:OwnerEmail" pid="118" fmtid="{D5CDD505-2E9C-101B-9397-08002B2CF9AE}">
    <vt:lpwstr>ulrich.herzog@bmgf.gv.at</vt:lpwstr>
  </property>
  <property name="FSC#EIBPRECONFIG@1.1001:OUEmail" pid="119" fmtid="{D5CDD505-2E9C-101B-9397-08002B2CF9AE}">
    <vt:lpwstr>ixb@bmg.gv.at</vt:lpwstr>
  </property>
  <property name="FSC#EIBPRECONFIG@1.1001:OwnerGender" pid="120" fmtid="{D5CDD505-2E9C-101B-9397-08002B2CF9AE}">
    <vt:lpwstr>Männlich</vt:lpwstr>
  </property>
  <property name="FSC#EIBPRECONFIG@1.1001:Priority" pid="121" fmtid="{D5CDD505-2E9C-101B-9397-08002B2CF9AE}">
    <vt:lpwstr>Nein</vt:lpwstr>
  </property>
  <property name="FSC#EIBPRECONFIG@1.1001:PreviousFiles" pid="122" fmtid="{D5CDD505-2E9C-101B-9397-08002B2CF9AE}">
    <vt:lpwstr>BMGF-74100/0068-II/B/16b/2017</vt:lpwstr>
  </property>
  <property name="FSC#EIBPRECONFIG@1.1001:NextFiles" pid="123" fmtid="{D5CDD505-2E9C-101B-9397-08002B2CF9AE}">
    <vt:lpwstr/>
  </property>
  <property name="FSC#EIBPRECONFIG@1.1001:RelatedFiles" pid="124" fmtid="{D5CDD505-2E9C-101B-9397-08002B2CF9AE}">
    <vt:lpwstr/>
  </property>
  <property name="FSC#EIBPRECONFIG@1.1001:CompletedOrdinals" pid="125" fmtid="{D5CDD505-2E9C-101B-9397-08002B2CF9AE}">
    <vt:lpwstr/>
  </property>
  <property name="FSC#EIBPRECONFIG@1.1001:NrAttachments" pid="126" fmtid="{D5CDD505-2E9C-101B-9397-08002B2CF9AE}">
    <vt:lpwstr/>
  </property>
  <property name="FSC#EIBPRECONFIG@1.1001:Attachments" pid="127" fmtid="{D5CDD505-2E9C-101B-9397-08002B2CF9AE}">
    <vt:lpwstr/>
  </property>
  <property name="FSC#EIBPRECONFIG@1.1001:SubjectArea" pid="128" fmtid="{D5CDD505-2E9C-101B-9397-08002B2CF9AE}">
    <vt:lpwstr>Allgemeine Veterinärangelegenheiten</vt:lpwstr>
  </property>
  <property name="FSC#EIBPRECONFIG@1.1001:Recipients" pid="129" fmtid="{D5CDD505-2E9C-101B-9397-08002B2CF9AE}">
    <vt:lpwstr/>
  </property>
  <property name="FSC#EIBPRECONFIG@1.1001:Classified" pid="130" fmtid="{D5CDD505-2E9C-101B-9397-08002B2CF9AE}">
    <vt:lpwstr/>
  </property>
  <property name="FSC#EIBPRECONFIG@1.1001:Deadline" pid="131" fmtid="{D5CDD505-2E9C-101B-9397-08002B2CF9AE}">
    <vt:lpwstr/>
  </property>
  <property name="FSC#EIBPRECONFIG@1.1001:SettlementSubj" pid="132" fmtid="{D5CDD505-2E9C-101B-9397-08002B2CF9AE}">
    <vt:lpwstr/>
  </property>
  <property name="FSC#EIBPRECONFIG@1.1001:OUAddr" pid="133" fmtid="{D5CDD505-2E9C-101B-9397-08002B2CF9AE}">
    <vt:lpwstr>Radetzkystraße 2, 1030 Wien</vt:lpwstr>
  </property>
  <property name="FSC#EIBPRECONFIG@1.1001:OUDescr" pid="134" fmtid="{D5CDD505-2E9C-101B-9397-08002B2CF9AE}">
    <vt:lpwstr/>
  </property>
  <property name="FSC#EIBPRECONFIG@1.1001:Signatures" pid="135" fmtid="{D5CDD505-2E9C-101B-9397-08002B2CF9AE}">
    <vt:lpwstr>Abzeichnen</vt:lpwstr>
  </property>
  <property name="FSC#EIBPRECONFIG@1.1001:currentuser" pid="136" fmtid="{D5CDD505-2E9C-101B-9397-08002B2CF9AE}">
    <vt:lpwstr>COO.3000.100.1.77529</vt:lpwstr>
  </property>
  <property name="FSC#EIBPRECONFIG@1.1001:currentuserrolegroup" pid="137" fmtid="{D5CDD505-2E9C-101B-9397-08002B2CF9AE}">
    <vt:lpwstr>COO.3000.100.1.519642</vt:lpwstr>
  </property>
  <property name="FSC#EIBPRECONFIG@1.1001:currentuserroleposition" pid="138" fmtid="{D5CDD505-2E9C-101B-9397-08002B2CF9AE}">
    <vt:lpwstr>COO.1.1001.1.4595</vt:lpwstr>
  </property>
  <property name="FSC#EIBPRECONFIG@1.1001:currentuserroot" pid="139" fmtid="{D5CDD505-2E9C-101B-9397-08002B2CF9AE}">
    <vt:lpwstr>COO.3000.107.2.217649</vt:lpwstr>
  </property>
  <property name="FSC#EIBPRECONFIG@1.1001:toplevelobject" pid="140" fmtid="{D5CDD505-2E9C-101B-9397-08002B2CF9AE}">
    <vt:lpwstr>COO.3000.107.7.1265647</vt:lpwstr>
  </property>
  <property name="FSC#EIBPRECONFIG@1.1001:objchangedby" pid="141" fmtid="{D5CDD505-2E9C-101B-9397-08002B2CF9AE}">
    <vt:lpwstr>Dr. med.vet. Ulrich Herzog</vt:lpwstr>
  </property>
  <property name="FSC#EIBPRECONFIG@1.1001:objchangedbyPostTitle" pid="142" fmtid="{D5CDD505-2E9C-101B-9397-08002B2CF9AE}">
    <vt:lpwstr/>
  </property>
  <property name="FSC#EIBPRECONFIG@1.1001:objchangedat" pid="143" fmtid="{D5CDD505-2E9C-101B-9397-08002B2CF9AE}">
    <vt:lpwstr>25.06.2018</vt:lpwstr>
  </property>
  <property name="FSC#EIBPRECONFIG@1.1001:objname" pid="144" fmtid="{D5CDD505-2E9C-101B-9397-08002B2CF9AE}">
    <vt:lpwstr>Erläuterungen_x005f_TSch_x005f_SonderhaltungsVO_x005f_endg</vt:lpwstr>
  </property>
  <property name="FSC#EIBPRECONFIG@1.1001:EIBProcessResponsiblePhone" pid="145" fmtid="{D5CDD505-2E9C-101B-9397-08002B2CF9AE}">
    <vt:lpwstr>644119</vt:lpwstr>
  </property>
  <property name="FSC#EIBPRECONFIG@1.1001:EIBProcessResponsibleMail" pid="146" fmtid="{D5CDD505-2E9C-101B-9397-08002B2CF9AE}">
    <vt:lpwstr>nicole.kier@bmgf.gv.at</vt:lpwstr>
  </property>
  <property name="FSC#EIBPRECONFIG@1.1001:EIBProcessResponsibleFax" pid="147" fmtid="{D5CDD505-2E9C-101B-9397-08002B2CF9AE}">
    <vt:lpwstr>+43 (1) 71344041763</vt:lpwstr>
  </property>
  <property name="FSC#EIBPRECONFIG@1.1001:EIBProcessResponsiblePostTitle" pid="148" fmtid="{D5CDD505-2E9C-101B-9397-08002B2CF9AE}">
    <vt:lpwstr/>
  </property>
  <property name="FSC#EIBPRECONFIG@1.1001:EIBProcessResponsible" pid="149" fmtid="{D5CDD505-2E9C-101B-9397-08002B2CF9AE}">
    <vt:lpwstr>Mag. Nicole Klinger</vt:lpwstr>
  </property>
  <property name="FSC#EIBPRECONFIG@1.1001:OwnerPostTitle" pid="150" fmtid="{D5CDD505-2E9C-101B-9397-08002B2CF9AE}">
    <vt:lpwstr/>
  </property>
  <property name="FSC#COOELAK@1.1001:Subject" pid="151" fmtid="{D5CDD505-2E9C-101B-9397-08002B2CF9AE}">
    <vt:lpwstr>Tierschutz-Sonderhaltungsverordnung - TSch-SV</vt:lpwstr>
  </property>
  <property name="FSC#COOELAK@1.1001:FileReference" pid="152" fmtid="{D5CDD505-2E9C-101B-9397-08002B2CF9AE}">
    <vt:lpwstr>BMASGK-74000/0016-IX/B/16b/2018</vt:lpwstr>
  </property>
  <property name="FSC#COOELAK@1.1001:FileRefYear" pid="153" fmtid="{D5CDD505-2E9C-101B-9397-08002B2CF9AE}">
    <vt:lpwstr>2018</vt:lpwstr>
  </property>
  <property name="FSC#COOELAK@1.1001:FileRefOrdinal" pid="154" fmtid="{D5CDD505-2E9C-101B-9397-08002B2CF9AE}">
    <vt:lpwstr>16</vt:lpwstr>
  </property>
  <property name="FSC#COOELAK@1.1001:FileRefOU" pid="155" fmtid="{D5CDD505-2E9C-101B-9397-08002B2CF9AE}">
    <vt:lpwstr>IX/B/16b</vt:lpwstr>
  </property>
  <property name="FSC#COOELAK@1.1001:Organization" pid="156" fmtid="{D5CDD505-2E9C-101B-9397-08002B2CF9AE}">
    <vt:lpwstr/>
  </property>
  <property name="FSC#COOELAK@1.1001:Owner" pid="157" fmtid="{D5CDD505-2E9C-101B-9397-08002B2CF9AE}">
    <vt:lpwstr>Dr. med.vet. Ulrich Herzog</vt:lpwstr>
  </property>
  <property name="FSC#COOELAK@1.1001:OwnerExtension" pid="158" fmtid="{D5CDD505-2E9C-101B-9397-08002B2CF9AE}">
    <vt:lpwstr>644336</vt:lpwstr>
  </property>
  <property name="FSC#COOELAK@1.1001:OwnerFaxExtension" pid="159" fmtid="{D5CDD505-2E9C-101B-9397-08002B2CF9AE}">
    <vt:lpwstr/>
  </property>
  <property name="FSC#COOELAK@1.1001:DispatchedBy" pid="160" fmtid="{D5CDD505-2E9C-101B-9397-08002B2CF9AE}">
    <vt:lpwstr/>
  </property>
  <property name="FSC#COOELAK@1.1001:DispatchedAt" pid="161" fmtid="{D5CDD505-2E9C-101B-9397-08002B2CF9AE}">
    <vt:lpwstr/>
  </property>
  <property name="FSC#COOELAK@1.1001:ApprovedBy" pid="162" fmtid="{D5CDD505-2E9C-101B-9397-08002B2CF9AE}">
    <vt:lpwstr/>
  </property>
  <property name="FSC#COOELAK@1.1001:ApprovedAt" pid="163" fmtid="{D5CDD505-2E9C-101B-9397-08002B2CF9AE}">
    <vt:lpwstr/>
  </property>
  <property name="FSC#COOELAK@1.1001:Department" pid="164" fmtid="{D5CDD505-2E9C-101B-9397-08002B2CF9AE}">
    <vt:lpwstr>BMASGK-Gesundheit - IX/B (VerbraucherInnengesundheit und Veterinärwesen)</vt:lpwstr>
  </property>
  <property name="FSC#COOELAK@1.1001:CreatedAt" pid="165" fmtid="{D5CDD505-2E9C-101B-9397-08002B2CF9AE}">
    <vt:lpwstr>19.06.2018</vt:lpwstr>
  </property>
  <property name="FSC#COOELAK@1.1001:OU" pid="166" fmtid="{D5CDD505-2E9C-101B-9397-08002B2CF9AE}">
    <vt:lpwstr>BMASGK-Gesundheit - IX/B (VerbraucherInnengesundheit und Veterinärwesen)</vt:lpwstr>
  </property>
  <property name="FSC#COOELAK@1.1001:Priority" pid="167" fmtid="{D5CDD505-2E9C-101B-9397-08002B2CF9AE}">
    <vt:lpwstr> ()</vt:lpwstr>
  </property>
  <property name="FSC#COOELAK@1.1001:ObjBarCode" pid="168" fmtid="{D5CDD505-2E9C-101B-9397-08002B2CF9AE}">
    <vt:lpwstr>*COO.3000.107.6.4056196*</vt:lpwstr>
  </property>
  <property name="FSC#COOELAK@1.1001:RefBarCode" pid="169" fmtid="{D5CDD505-2E9C-101B-9397-08002B2CF9AE}">
    <vt:lpwstr/>
  </property>
  <property name="FSC#COOELAK@1.1001:FileRefBarCode" pid="170" fmtid="{D5CDD505-2E9C-101B-9397-08002B2CF9AE}">
    <vt:lpwstr>*BMASGK-74000/0016-IX/B/16b/2018*</vt:lpwstr>
  </property>
  <property name="FSC#COOELAK@1.1001:ExternalRef" pid="171" fmtid="{D5CDD505-2E9C-101B-9397-08002B2CF9AE}">
    <vt:lpwstr/>
  </property>
  <property name="FSC#COOELAK@1.1001:IncomingNumber" pid="172" fmtid="{D5CDD505-2E9C-101B-9397-08002B2CF9AE}">
    <vt:lpwstr/>
  </property>
  <property name="FSC#COOELAK@1.1001:IncomingSubject" pid="173" fmtid="{D5CDD505-2E9C-101B-9397-08002B2CF9AE}">
    <vt:lpwstr/>
  </property>
  <property name="FSC#COOELAK@1.1001:ProcessResponsible" pid="174" fmtid="{D5CDD505-2E9C-101B-9397-08002B2CF9AE}">
    <vt:lpwstr>Klinger, Nicole Mag.</vt:lpwstr>
  </property>
  <property name="FSC#COOELAK@1.1001:ProcessResponsiblePhone" pid="175" fmtid="{D5CDD505-2E9C-101B-9397-08002B2CF9AE}">
    <vt:lpwstr>+43 (1) 71100-644119</vt:lpwstr>
  </property>
  <property name="FSC#COOELAK@1.1001:ProcessResponsibleMail" pid="176" fmtid="{D5CDD505-2E9C-101B-9397-08002B2CF9AE}">
    <vt:lpwstr>nicole.kier@bmgf.gv.at</vt:lpwstr>
  </property>
  <property name="FSC#COOELAK@1.1001:ProcessResponsibleFax" pid="177" fmtid="{D5CDD505-2E9C-101B-9397-08002B2CF9AE}">
    <vt:lpwstr>+43 (1) 71344041763</vt:lpwstr>
  </property>
  <property name="FSC#COOELAK@1.1001:ApproverFirstName" pid="178" fmtid="{D5CDD505-2E9C-101B-9397-08002B2CF9AE}">
    <vt:lpwstr/>
  </property>
  <property name="FSC#COOELAK@1.1001:ApproverSurName" pid="179" fmtid="{D5CDD505-2E9C-101B-9397-08002B2CF9AE}">
    <vt:lpwstr/>
  </property>
  <property name="FSC#COOELAK@1.1001:ApproverTitle" pid="180" fmtid="{D5CDD505-2E9C-101B-9397-08002B2CF9AE}">
    <vt:lpwstr/>
  </property>
  <property name="FSC#COOELAK@1.1001:ExternalDate" pid="181" fmtid="{D5CDD505-2E9C-101B-9397-08002B2CF9AE}">
    <vt:lpwstr/>
  </property>
  <property name="FSC#COOELAK@1.1001:SettlementApprovedAt" pid="182" fmtid="{D5CDD505-2E9C-101B-9397-08002B2CF9AE}">
    <vt:lpwstr/>
  </property>
  <property name="FSC#COOELAK@1.1001:BaseNumber" pid="183" fmtid="{D5CDD505-2E9C-101B-9397-08002B2CF9AE}">
    <vt:lpwstr>74000</vt:lpwstr>
  </property>
  <property name="FSC#COOELAK@1.1001:CurrentUserRolePos" pid="184" fmtid="{D5CDD505-2E9C-101B-9397-08002B2CF9AE}">
    <vt:lpwstr>Leiter/in</vt:lpwstr>
  </property>
  <property name="FSC#COOELAK@1.1001:CurrentUserEmail" pid="185" fmtid="{D5CDD505-2E9C-101B-9397-08002B2CF9AE}">
    <vt:lpwstr>christine.oberleitner-tschan@bmgf.gv.at</vt:lpwstr>
  </property>
  <property name="FSC#ELAKGOV@1.1001:PersonalSubjGender" pid="186" fmtid="{D5CDD505-2E9C-101B-9397-08002B2CF9AE}">
    <vt:lpwstr/>
  </property>
  <property name="FSC#ELAKGOV@1.1001:PersonalSubjFirstName" pid="187" fmtid="{D5CDD505-2E9C-101B-9397-08002B2CF9AE}">
    <vt:lpwstr/>
  </property>
  <property name="FSC#ELAKGOV@1.1001:PersonalSubjSurName" pid="188" fmtid="{D5CDD505-2E9C-101B-9397-08002B2CF9AE}">
    <vt:lpwstr/>
  </property>
  <property name="FSC#ELAKGOV@1.1001:PersonalSubjSalutation" pid="189" fmtid="{D5CDD505-2E9C-101B-9397-08002B2CF9AE}">
    <vt:lpwstr/>
  </property>
  <property name="FSC#ELAKGOV@1.1001:PersonalSubjAddress" pid="190" fmtid="{D5CDD505-2E9C-101B-9397-08002B2CF9AE}">
    <vt:lpwstr/>
  </property>
  <property name="FSC#ATSTATECFG@1.1001:Office" pid="191" fmtid="{D5CDD505-2E9C-101B-9397-08002B2CF9AE}">
    <vt:lpwstr/>
  </property>
  <property name="FSC#ATSTATECFG@1.1001:Agent" pid="192" fmtid="{D5CDD505-2E9C-101B-9397-08002B2CF9AE}">
    <vt:lpwstr/>
  </property>
  <property name="FSC#ATSTATECFG@1.1001:AgentPhone" pid="193" fmtid="{D5CDD505-2E9C-101B-9397-08002B2CF9AE}">
    <vt:lpwstr/>
  </property>
  <property name="FSC#ATSTATECFG@1.1001:DepartmentFax" pid="194" fmtid="{D5CDD505-2E9C-101B-9397-08002B2CF9AE}">
    <vt:lpwstr/>
  </property>
  <property name="FSC#ATSTATECFG@1.1001:DepartmentEmail" pid="195" fmtid="{D5CDD505-2E9C-101B-9397-08002B2CF9AE}">
    <vt:lpwstr/>
  </property>
  <property name="FSC#ATSTATECFG@1.1001:SubfileDate" pid="196" fmtid="{D5CDD505-2E9C-101B-9397-08002B2CF9AE}">
    <vt:lpwstr/>
  </property>
  <property name="FSC#ATSTATECFG@1.1001:SubfileSubject" pid="197" fmtid="{D5CDD505-2E9C-101B-9397-08002B2CF9AE}">
    <vt:lpwstr/>
  </property>
  <property name="FSC#ATSTATECFG@1.1001:DepartmentZipCode" pid="198" fmtid="{D5CDD505-2E9C-101B-9397-08002B2CF9AE}">
    <vt:lpwstr/>
  </property>
  <property name="FSC#ATSTATECFG@1.1001:DepartmentCountry" pid="199" fmtid="{D5CDD505-2E9C-101B-9397-08002B2CF9AE}">
    <vt:lpwstr/>
  </property>
  <property name="FSC#ATSTATECFG@1.1001:DepartmentCity" pid="200" fmtid="{D5CDD505-2E9C-101B-9397-08002B2CF9AE}">
    <vt:lpwstr/>
  </property>
  <property name="FSC#ATSTATECFG@1.1001:DepartmentStreet" pid="201" fmtid="{D5CDD505-2E9C-101B-9397-08002B2CF9AE}">
    <vt:lpwstr/>
  </property>
  <property name="FSC#ATSTATECFG@1.1001:DepartmentDVR" pid="202" fmtid="{D5CDD505-2E9C-101B-9397-08002B2CF9AE}">
    <vt:lpwstr/>
  </property>
  <property name="FSC#ATSTATECFG@1.1001:DepartmentUID" pid="203" fmtid="{D5CDD505-2E9C-101B-9397-08002B2CF9AE}">
    <vt:lpwstr/>
  </property>
  <property name="FSC#ATSTATECFG@1.1001:SubfileReference" pid="204" fmtid="{D5CDD505-2E9C-101B-9397-08002B2CF9AE}">
    <vt:lpwstr/>
  </property>
  <property name="FSC#ATSTATECFG@1.1001:Clause" pid="205" fmtid="{D5CDD505-2E9C-101B-9397-08002B2CF9AE}">
    <vt:lpwstr/>
  </property>
  <property name="FSC#ATSTATECFG@1.1001:ApprovedSignature" pid="206" fmtid="{D5CDD505-2E9C-101B-9397-08002B2CF9AE}">
    <vt:lpwstr/>
  </property>
  <property name="FSC#ATSTATECFG@1.1001:BankAccount" pid="207" fmtid="{D5CDD505-2E9C-101B-9397-08002B2CF9AE}">
    <vt:lpwstr/>
  </property>
  <property name="FSC#ATSTATECFG@1.1001:BankAccountOwner" pid="208" fmtid="{D5CDD505-2E9C-101B-9397-08002B2CF9AE}">
    <vt:lpwstr/>
  </property>
  <property name="FSC#ATSTATECFG@1.1001:BankInstitute" pid="209" fmtid="{D5CDD505-2E9C-101B-9397-08002B2CF9AE}">
    <vt:lpwstr/>
  </property>
  <property name="FSC#ATSTATECFG@1.1001:BankAccountID" pid="210" fmtid="{D5CDD505-2E9C-101B-9397-08002B2CF9AE}">
    <vt:lpwstr/>
  </property>
  <property name="FSC#ATSTATECFG@1.1001:BankAccountIBAN" pid="211" fmtid="{D5CDD505-2E9C-101B-9397-08002B2CF9AE}">
    <vt:lpwstr/>
  </property>
  <property name="FSC#ATSTATECFG@1.1001:BankAccountBIC" pid="212" fmtid="{D5CDD505-2E9C-101B-9397-08002B2CF9AE}">
    <vt:lpwstr/>
  </property>
  <property name="FSC#ATSTATECFG@1.1001:BankName" pid="213" fmtid="{D5CDD505-2E9C-101B-9397-08002B2CF9AE}">
    <vt:lpwstr/>
  </property>
  <property name="FSC#ATPRECONFIG@1.1001:ChargePreview" pid="214" fmtid="{D5CDD505-2E9C-101B-9397-08002B2CF9AE}">
    <vt:lpwstr/>
  </property>
  <property name="FSC#ATSTATECFG@1.1001:ExternalFile" pid="215" fmtid="{D5CDD505-2E9C-101B-9397-08002B2CF9AE}">
    <vt:lpwstr/>
  </property>
  <property name="FSC#COOSYSTEM@1.1:Container" pid="216" fmtid="{D5CDD505-2E9C-101B-9397-08002B2CF9AE}">
    <vt:lpwstr>COO.3000.107.6.4056196</vt:lpwstr>
  </property>
  <property name="FSC#FSCFOLIO@1.1001:docpropproject" pid="217" fmtid="{D5CDD505-2E9C-101B-9397-08002B2CF9AE}">
    <vt:lpwstr/>
  </property>
  <property name="FSC#EIBPRECONFIG@1.1001:IsFileAttachment" pid="218" fmtid="{D5CDD505-2E9C-101B-9397-08002B2CF9AE}">
    <vt:lpwstr>Ja</vt:lpwstr>
  </property>
  <property name="FSC#COOELAK@1.1001:ObjectAddressees" pid="219" fmtid="{D5CDD505-2E9C-101B-9397-08002B2CF9AE}">
    <vt:lpwstr/>
  </property>
  <property name="LegistikVersion" pid="220" fmtid="{D5CDD505-2E9C-101B-9397-08002B2CF9AE}">
    <vt:lpwstr>1.4.9.1 (22.03.2018)</vt:lpwstr>
  </property>
</Properties>
</file>